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2"/>
        <w:gridCol w:w="1728"/>
        <w:gridCol w:w="4091"/>
        <w:gridCol w:w="3805"/>
        <w:gridCol w:w="1626"/>
        <w:gridCol w:w="1574"/>
      </w:tblGrid>
      <w:tr w:rsidR="00431897" w:rsidRPr="00050B90" w:rsidTr="006A0D36">
        <w:tc>
          <w:tcPr>
            <w:tcW w:w="14596" w:type="dxa"/>
            <w:gridSpan w:val="6"/>
            <w:shd w:val="clear" w:color="auto" w:fill="auto"/>
          </w:tcPr>
          <w:p w:rsidR="00431897" w:rsidRPr="00050B90" w:rsidRDefault="00431897" w:rsidP="006A0D3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0B90">
              <w:rPr>
                <w:rFonts w:ascii="Arial" w:hAnsi="Arial" w:cs="Arial"/>
                <w:sz w:val="24"/>
                <w:szCs w:val="24"/>
              </w:rPr>
              <w:t xml:space="preserve">UAC: </w:t>
            </w:r>
            <w:r>
              <w:rPr>
                <w:rFonts w:ascii="Arial" w:hAnsi="Arial" w:cs="Arial"/>
                <w:sz w:val="24"/>
                <w:szCs w:val="24"/>
              </w:rPr>
              <w:t xml:space="preserve">Biología </w:t>
            </w:r>
            <w:r w:rsidRPr="00050B90">
              <w:rPr>
                <w:rFonts w:ascii="Arial" w:hAnsi="Arial" w:cs="Arial"/>
                <w:sz w:val="24"/>
                <w:szCs w:val="24"/>
              </w:rPr>
              <w:t>II</w:t>
            </w:r>
          </w:p>
          <w:p w:rsidR="00431897" w:rsidRPr="00050B90" w:rsidRDefault="00431897" w:rsidP="006A0D36">
            <w:pPr>
              <w:spacing w:after="0" w:line="240" w:lineRule="auto"/>
              <w:rPr>
                <w:rFonts w:ascii="Arial" w:hAnsi="Arial" w:cs="Arial"/>
                <w:b/>
                <w:color w:val="A6A6A6"/>
                <w:sz w:val="24"/>
                <w:szCs w:val="24"/>
              </w:rPr>
            </w:pPr>
          </w:p>
        </w:tc>
      </w:tr>
      <w:tr w:rsidR="00431897" w:rsidRPr="00050B90" w:rsidTr="006A0D36">
        <w:tc>
          <w:tcPr>
            <w:tcW w:w="7650" w:type="dxa"/>
            <w:gridSpan w:val="3"/>
            <w:shd w:val="clear" w:color="auto" w:fill="auto"/>
          </w:tcPr>
          <w:p w:rsidR="00431897" w:rsidRPr="00050B90" w:rsidRDefault="00431897" w:rsidP="006A0D36">
            <w:pPr>
              <w:spacing w:after="0" w:line="240" w:lineRule="auto"/>
              <w:rPr>
                <w:rFonts w:ascii="Arial" w:hAnsi="Arial" w:cs="Arial"/>
                <w:b/>
                <w:color w:val="A6A6A6"/>
                <w:sz w:val="24"/>
                <w:szCs w:val="24"/>
              </w:rPr>
            </w:pPr>
            <w:r w:rsidRPr="00050B90">
              <w:rPr>
                <w:rFonts w:ascii="Arial" w:hAnsi="Arial" w:cs="Arial"/>
                <w:sz w:val="24"/>
                <w:szCs w:val="24"/>
              </w:rPr>
              <w:t xml:space="preserve">Semana: 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6946" w:type="dxa"/>
            <w:gridSpan w:val="3"/>
            <w:shd w:val="clear" w:color="auto" w:fill="auto"/>
          </w:tcPr>
          <w:p w:rsidR="00431897" w:rsidRPr="00050B90" w:rsidRDefault="00431897" w:rsidP="006A0D36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050B90">
              <w:rPr>
                <w:rFonts w:ascii="Arial" w:hAnsi="Arial" w:cs="Arial"/>
              </w:rPr>
              <w:t xml:space="preserve">Fecha: </w:t>
            </w:r>
            <w:r>
              <w:rPr>
                <w:rFonts w:ascii="Arial" w:hAnsi="Arial" w:cs="Arial"/>
                <w:b/>
              </w:rPr>
              <w:t xml:space="preserve">18 al 22 de mayo </w:t>
            </w:r>
          </w:p>
          <w:p w:rsidR="00431897" w:rsidRPr="00050B90" w:rsidRDefault="00431897" w:rsidP="006A0D36">
            <w:pPr>
              <w:spacing w:after="0" w:line="240" w:lineRule="auto"/>
              <w:rPr>
                <w:rFonts w:ascii="Arial" w:hAnsi="Arial" w:cs="Arial"/>
                <w:b/>
                <w:color w:val="A6A6A6"/>
                <w:sz w:val="24"/>
                <w:szCs w:val="24"/>
              </w:rPr>
            </w:pPr>
          </w:p>
        </w:tc>
      </w:tr>
      <w:tr w:rsidR="00431897" w:rsidRPr="00050B90" w:rsidTr="006A0D36">
        <w:tc>
          <w:tcPr>
            <w:tcW w:w="14596" w:type="dxa"/>
            <w:gridSpan w:val="6"/>
            <w:shd w:val="clear" w:color="auto" w:fill="auto"/>
          </w:tcPr>
          <w:p w:rsidR="00431897" w:rsidRPr="00050B90" w:rsidRDefault="00431897" w:rsidP="006A0D36">
            <w:pPr>
              <w:spacing w:after="0" w:line="240" w:lineRule="auto"/>
              <w:rPr>
                <w:rFonts w:ascii="Arial" w:hAnsi="Arial" w:cs="Arial"/>
              </w:rPr>
            </w:pPr>
            <w:r w:rsidRPr="00050B90">
              <w:rPr>
                <w:rFonts w:ascii="Arial" w:hAnsi="Arial" w:cs="Arial"/>
              </w:rPr>
              <w:t xml:space="preserve">Fecha de entrega: </w:t>
            </w:r>
            <w:r>
              <w:rPr>
                <w:rFonts w:ascii="Arial" w:hAnsi="Arial" w:cs="Arial"/>
              </w:rPr>
              <w:t xml:space="preserve">22 de mayo </w:t>
            </w:r>
          </w:p>
          <w:p w:rsidR="00431897" w:rsidRPr="00050B90" w:rsidRDefault="00431897" w:rsidP="006A0D36">
            <w:pPr>
              <w:spacing w:after="0" w:line="240" w:lineRule="auto"/>
              <w:rPr>
                <w:rFonts w:ascii="Arial" w:hAnsi="Arial" w:cs="Arial"/>
                <w:b/>
                <w:color w:val="A6A6A6"/>
                <w:sz w:val="24"/>
                <w:szCs w:val="24"/>
              </w:rPr>
            </w:pPr>
          </w:p>
        </w:tc>
      </w:tr>
      <w:tr w:rsidR="00431897" w:rsidRPr="00050B90" w:rsidTr="006A0D36">
        <w:tc>
          <w:tcPr>
            <w:tcW w:w="2518" w:type="dxa"/>
            <w:shd w:val="clear" w:color="auto" w:fill="auto"/>
            <w:vAlign w:val="center"/>
          </w:tcPr>
          <w:p w:rsidR="00431897" w:rsidRPr="00050B90" w:rsidRDefault="00431897" w:rsidP="006A0D3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50B90">
              <w:rPr>
                <w:rFonts w:ascii="Arial" w:hAnsi="Arial" w:cs="Arial"/>
              </w:rPr>
              <w:t>Aprendizaje esperado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31897" w:rsidRPr="00050B90" w:rsidRDefault="00431897" w:rsidP="006A0D3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50B90">
              <w:rPr>
                <w:rFonts w:ascii="Arial" w:hAnsi="Arial" w:cs="Arial"/>
              </w:rPr>
              <w:t>Contenido especifico</w:t>
            </w:r>
          </w:p>
        </w:tc>
        <w:tc>
          <w:tcPr>
            <w:tcW w:w="4962" w:type="dxa"/>
            <w:gridSpan w:val="2"/>
            <w:shd w:val="clear" w:color="auto" w:fill="auto"/>
            <w:vAlign w:val="center"/>
          </w:tcPr>
          <w:p w:rsidR="00431897" w:rsidRPr="00050B90" w:rsidRDefault="00431897" w:rsidP="006A0D3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50B90">
              <w:rPr>
                <w:rFonts w:ascii="Arial" w:hAnsi="Arial" w:cs="Arial"/>
              </w:rPr>
              <w:t>Actividad de aprendizaje</w:t>
            </w:r>
            <w:r>
              <w:rPr>
                <w:rFonts w:ascii="Arial" w:hAnsi="Arial" w:cs="Arial"/>
              </w:rPr>
              <w:t xml:space="preserve"> sugerida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31897" w:rsidRPr="00050B90" w:rsidRDefault="00431897" w:rsidP="006A0D3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50B90">
              <w:rPr>
                <w:rFonts w:ascii="Arial" w:hAnsi="Arial" w:cs="Arial"/>
              </w:rPr>
              <w:t>Evidencia de producto</w:t>
            </w:r>
            <w:r>
              <w:rPr>
                <w:rFonts w:ascii="Arial" w:hAnsi="Arial" w:cs="Arial"/>
              </w:rPr>
              <w:t xml:space="preserve"> sugerida 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431897" w:rsidRPr="00050B90" w:rsidRDefault="00431897" w:rsidP="006A0D3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50B90">
              <w:rPr>
                <w:rFonts w:ascii="Arial" w:hAnsi="Arial" w:cs="Arial"/>
              </w:rPr>
              <w:t>Forma de evaluación</w:t>
            </w:r>
            <w:r>
              <w:rPr>
                <w:rFonts w:ascii="Arial" w:hAnsi="Arial" w:cs="Arial"/>
              </w:rPr>
              <w:t xml:space="preserve"> sugerida</w:t>
            </w:r>
          </w:p>
        </w:tc>
      </w:tr>
      <w:tr w:rsidR="00431897" w:rsidRPr="00050B90" w:rsidTr="006A0D36">
        <w:tc>
          <w:tcPr>
            <w:tcW w:w="2518" w:type="dxa"/>
            <w:shd w:val="clear" w:color="auto" w:fill="auto"/>
          </w:tcPr>
          <w:p w:rsidR="00431897" w:rsidRDefault="00431897" w:rsidP="006A0D3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E313E">
              <w:rPr>
                <w:rFonts w:ascii="Arial" w:hAnsi="Arial" w:cs="Arial"/>
                <w:sz w:val="16"/>
                <w:szCs w:val="16"/>
              </w:rPr>
              <w:t xml:space="preserve">• El alumno examina la relación entre </w:t>
            </w:r>
            <w:r>
              <w:rPr>
                <w:rFonts w:ascii="Arial" w:hAnsi="Arial" w:cs="Arial"/>
                <w:sz w:val="16"/>
                <w:szCs w:val="16"/>
              </w:rPr>
              <w:t>el</w:t>
            </w:r>
            <w:r w:rsidRPr="00FE313E">
              <w:rPr>
                <w:rFonts w:ascii="Arial" w:hAnsi="Arial" w:cs="Arial"/>
                <w:sz w:val="16"/>
                <w:szCs w:val="16"/>
              </w:rPr>
              <w:t xml:space="preserve"> crecimiento de una población y los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E313E">
              <w:rPr>
                <w:rFonts w:ascii="Arial" w:hAnsi="Arial" w:cs="Arial"/>
                <w:sz w:val="16"/>
                <w:szCs w:val="16"/>
              </w:rPr>
              <w:t>recursos disponibles en el entorno.</w:t>
            </w:r>
          </w:p>
          <w:p w:rsidR="00431897" w:rsidRDefault="00431897" w:rsidP="006A0D3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431897" w:rsidRPr="00050B90" w:rsidRDefault="00431897" w:rsidP="006A0D36">
            <w:pPr>
              <w:spacing w:after="0" w:line="240" w:lineRule="auto"/>
              <w:rPr>
                <w:rFonts w:ascii="Arial" w:hAnsi="Arial" w:cs="Arial"/>
              </w:rPr>
            </w:pPr>
          </w:p>
          <w:p w:rsidR="00431897" w:rsidRPr="00050B90" w:rsidRDefault="00431897" w:rsidP="006A0D3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93" w:type="dxa"/>
            <w:shd w:val="clear" w:color="auto" w:fill="auto"/>
          </w:tcPr>
          <w:p w:rsidR="00431897" w:rsidRPr="00C40D88" w:rsidRDefault="00431897" w:rsidP="006A0D3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431897" w:rsidRDefault="00431897" w:rsidP="006A0D3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F434F">
              <w:rPr>
                <w:rFonts w:ascii="Arial" w:hAnsi="Arial" w:cs="Arial"/>
                <w:sz w:val="16"/>
                <w:szCs w:val="16"/>
              </w:rPr>
              <w:t>• ¿Por qué es importante el control del crecimiento de poblaciones?</w:t>
            </w:r>
          </w:p>
          <w:p w:rsidR="00431897" w:rsidRPr="006F434F" w:rsidRDefault="00431897" w:rsidP="006A0D3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431897" w:rsidRDefault="00431897" w:rsidP="006A0D3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F434F">
              <w:rPr>
                <w:rFonts w:ascii="Arial" w:hAnsi="Arial" w:cs="Arial"/>
                <w:sz w:val="16"/>
                <w:szCs w:val="16"/>
              </w:rPr>
              <w:t xml:space="preserve"> • Modelos de crecimiento de poblaciones.</w:t>
            </w:r>
          </w:p>
          <w:p w:rsidR="00431897" w:rsidRPr="006F434F" w:rsidRDefault="00431897" w:rsidP="006A0D3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431897" w:rsidRPr="0042476E" w:rsidRDefault="00431897" w:rsidP="006A0D3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2" w:type="dxa"/>
            <w:gridSpan w:val="2"/>
            <w:shd w:val="clear" w:color="auto" w:fill="auto"/>
          </w:tcPr>
          <w:p w:rsidR="00431897" w:rsidRDefault="00431897" w:rsidP="006A0D3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1.- Elabora un mapa de correlación con la información del anexo 4.- Los límites del crecimiento. Y con la información del diario de aprendizaje de Biología II.</w:t>
            </w:r>
          </w:p>
          <w:p w:rsidR="00431897" w:rsidRDefault="00431897" w:rsidP="006A0D3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431897" w:rsidRDefault="00431897" w:rsidP="006A0D3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bookmarkStart w:id="0" w:name="_GoBack"/>
            <w:r w:rsidRPr="00C6012E">
              <w:rPr>
                <w:noProof/>
                <w:lang w:eastAsia="es-MX"/>
              </w:rPr>
              <w:drawing>
                <wp:inline distT="0" distB="0" distL="0" distR="0">
                  <wp:extent cx="2705100" cy="2228850"/>
                  <wp:effectExtent l="0" t="0" r="0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5100" cy="2228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:rsidR="00431897" w:rsidRDefault="00431897" w:rsidP="006A0D3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431897" w:rsidRDefault="00431897" w:rsidP="006A0D3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431897" w:rsidRDefault="00431897" w:rsidP="006A0D3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2.- Ejemplifica con dibujos 2 casos de animales con crecimiento de forma ilimitada.</w:t>
            </w:r>
          </w:p>
          <w:p w:rsidR="00431897" w:rsidRDefault="00431897" w:rsidP="006A0D36">
            <w:pPr>
              <w:tabs>
                <w:tab w:val="left" w:pos="133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noProof/>
                <w:lang w:eastAsia="es-MX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124460</wp:posOffset>
                  </wp:positionV>
                  <wp:extent cx="2509520" cy="1714500"/>
                  <wp:effectExtent l="0" t="0" r="5080" b="0"/>
                  <wp:wrapThrough wrapText="bothSides">
                    <wp:wrapPolygon edited="0">
                      <wp:start x="0" y="0"/>
                      <wp:lineTo x="0" y="21360"/>
                      <wp:lineTo x="21480" y="21360"/>
                      <wp:lineTo x="21480" y="0"/>
                      <wp:lineTo x="0" y="0"/>
                    </wp:wrapPolygon>
                  </wp:wrapThrough>
                  <wp:docPr id="3" name="Imagen 3" descr="50 años modificando genes (en animales) — Cuaderno de Cultura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5" descr="50 años modificando genes (en animales) — Cuaderno de Cultura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9520" cy="171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31897" w:rsidRDefault="00431897" w:rsidP="006A0D3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431897" w:rsidRDefault="00431897" w:rsidP="006A0D3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431897" w:rsidRDefault="00431897" w:rsidP="006A0D3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431897" w:rsidRDefault="00431897" w:rsidP="006A0D3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431897" w:rsidRDefault="00431897" w:rsidP="006A0D3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431897" w:rsidRDefault="00431897" w:rsidP="006A0D3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431897" w:rsidRDefault="00431897" w:rsidP="006A0D3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431897" w:rsidRDefault="00431897" w:rsidP="006A0D3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431897" w:rsidRDefault="00431897" w:rsidP="006A0D3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431897" w:rsidRDefault="00431897" w:rsidP="006A0D3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431897" w:rsidRDefault="00431897" w:rsidP="006A0D3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431897" w:rsidRDefault="00431897" w:rsidP="006A0D3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431897" w:rsidRDefault="00431897" w:rsidP="006A0D3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431897" w:rsidRDefault="00431897" w:rsidP="006A0D3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431897" w:rsidRDefault="00431897" w:rsidP="006A0D3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431897" w:rsidRDefault="00431897" w:rsidP="006A0D3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431897" w:rsidRDefault="00431897" w:rsidP="006A0D3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431897" w:rsidRDefault="00431897" w:rsidP="006A0D3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431897" w:rsidRDefault="00431897" w:rsidP="006A0D3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431897" w:rsidRDefault="00431897" w:rsidP="006A0D3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431897" w:rsidRDefault="00431897" w:rsidP="006A0D3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431897" w:rsidRDefault="00431897" w:rsidP="006A0D3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431897" w:rsidRDefault="00431897" w:rsidP="006A0D36">
            <w:pPr>
              <w:tabs>
                <w:tab w:val="left" w:pos="97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3.- Observa las dos curvas de crecimiento que se muestran a continuación</w:t>
            </w:r>
          </w:p>
          <w:p w:rsidR="00431897" w:rsidRDefault="00431897" w:rsidP="006A0D36">
            <w:pPr>
              <w:tabs>
                <w:tab w:val="left" w:pos="975"/>
              </w:tabs>
              <w:spacing w:after="0" w:line="240" w:lineRule="auto"/>
              <w:rPr>
                <w:noProof/>
              </w:rPr>
            </w:pPr>
          </w:p>
          <w:p w:rsidR="00431897" w:rsidRDefault="00431897" w:rsidP="006A0D36">
            <w:pPr>
              <w:tabs>
                <w:tab w:val="left" w:pos="975"/>
              </w:tabs>
              <w:spacing w:after="0" w:line="240" w:lineRule="auto"/>
              <w:rPr>
                <w:noProof/>
              </w:rPr>
            </w:pPr>
            <w:r w:rsidRPr="00C6012E">
              <w:rPr>
                <w:noProof/>
                <w:lang w:eastAsia="es-MX"/>
              </w:rPr>
              <w:drawing>
                <wp:inline distT="0" distB="0" distL="0" distR="0">
                  <wp:extent cx="4867275" cy="1971675"/>
                  <wp:effectExtent l="0" t="0" r="9525" b="9525"/>
                  <wp:docPr id="1" name="Imagen 1" descr="https://cdn.kastatic.org/ka-perseus-images/757fb750a44b7eba86beebdf0814a67c7dbc827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7" descr="https://cdn.kastatic.org/ka-perseus-images/757fb750a44b7eba86beebdf0814a67c7dbc827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 r="-3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67275" cy="1971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31897" w:rsidRDefault="00431897" w:rsidP="006A0D36">
            <w:pPr>
              <w:tabs>
                <w:tab w:val="left" w:pos="97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que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tipo de crecimiento de la población corresponde cada una. Posteriormente realiza un cuadro comparativo de las características de cada tipo de crecimiento de la población, que representan cada gráfica.</w:t>
            </w:r>
          </w:p>
          <w:p w:rsidR="00431897" w:rsidRDefault="00431897" w:rsidP="006A0D36">
            <w:pPr>
              <w:tabs>
                <w:tab w:val="left" w:pos="975"/>
              </w:tabs>
              <w:spacing w:after="0" w:line="240" w:lineRule="auto"/>
              <w:ind w:firstLine="708"/>
              <w:rPr>
                <w:rFonts w:ascii="Arial" w:hAnsi="Arial" w:cs="Arial"/>
                <w:sz w:val="16"/>
                <w:szCs w:val="16"/>
              </w:rPr>
            </w:pPr>
          </w:p>
          <w:p w:rsidR="00431897" w:rsidRDefault="00431897" w:rsidP="006A0D36">
            <w:pPr>
              <w:tabs>
                <w:tab w:val="left" w:pos="97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3.- Explica en un escrito de una cuartilla como afecta el crecimiento de la población los recursos disponibles del entorno, ejemplifica el caso de tu comunidad.</w:t>
            </w:r>
          </w:p>
          <w:p w:rsidR="00431897" w:rsidRDefault="00431897" w:rsidP="006A0D36">
            <w:pPr>
              <w:tabs>
                <w:tab w:val="left" w:pos="97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431897" w:rsidRDefault="00431897" w:rsidP="006A0D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4.-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En tu diario de aprendizaje realiza las siguientes actividades.</w:t>
            </w:r>
          </w:p>
          <w:p w:rsidR="00431897" w:rsidRDefault="00431897" w:rsidP="00431897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Ampliando horizontes</w:t>
            </w:r>
          </w:p>
          <w:p w:rsidR="00431897" w:rsidRDefault="00431897" w:rsidP="00431897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Ubicándonos</w:t>
            </w:r>
          </w:p>
          <w:p w:rsidR="00431897" w:rsidRDefault="00431897" w:rsidP="00431897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Desembarcando</w:t>
            </w:r>
          </w:p>
          <w:p w:rsidR="00431897" w:rsidRDefault="00431897" w:rsidP="00431897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Prueba tipo PISA</w:t>
            </w:r>
          </w:p>
          <w:p w:rsidR="00431897" w:rsidRDefault="00431897" w:rsidP="00431897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Bitácora de viaje</w:t>
            </w:r>
          </w:p>
          <w:p w:rsidR="00431897" w:rsidRDefault="00431897" w:rsidP="006A0D36">
            <w:pPr>
              <w:tabs>
                <w:tab w:val="left" w:pos="97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431897" w:rsidRDefault="00431897" w:rsidP="006A0D36">
            <w:pPr>
              <w:tabs>
                <w:tab w:val="left" w:pos="249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</w:p>
          <w:p w:rsidR="00431897" w:rsidRDefault="00431897" w:rsidP="006A0D36">
            <w:pPr>
              <w:tabs>
                <w:tab w:val="left" w:pos="249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431897" w:rsidRDefault="00431897" w:rsidP="006A0D36">
            <w:pPr>
              <w:tabs>
                <w:tab w:val="left" w:pos="249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431897" w:rsidRDefault="00431897" w:rsidP="006A0D36">
            <w:pPr>
              <w:tabs>
                <w:tab w:val="left" w:pos="249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431897" w:rsidRDefault="00431897" w:rsidP="006A0D36">
            <w:pPr>
              <w:tabs>
                <w:tab w:val="left" w:pos="249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431897" w:rsidRDefault="00431897" w:rsidP="006A0D36">
            <w:pPr>
              <w:tabs>
                <w:tab w:val="left" w:pos="249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431897" w:rsidRDefault="00431897" w:rsidP="006A0D36">
            <w:pPr>
              <w:tabs>
                <w:tab w:val="left" w:pos="249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431897" w:rsidRDefault="00431897" w:rsidP="006A0D36">
            <w:pPr>
              <w:tabs>
                <w:tab w:val="left" w:pos="249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431897" w:rsidRDefault="00431897" w:rsidP="006A0D36">
            <w:pPr>
              <w:tabs>
                <w:tab w:val="left" w:pos="249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431897" w:rsidRDefault="00431897" w:rsidP="006A0D36">
            <w:pPr>
              <w:tabs>
                <w:tab w:val="left" w:pos="249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431897" w:rsidRPr="00F53A1C" w:rsidRDefault="00431897" w:rsidP="006A0D36">
            <w:pPr>
              <w:tabs>
                <w:tab w:val="left" w:pos="97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2268" w:type="dxa"/>
            <w:shd w:val="clear" w:color="auto" w:fill="auto"/>
          </w:tcPr>
          <w:p w:rsidR="00431897" w:rsidRDefault="00431897" w:rsidP="006A0D36">
            <w:pPr>
              <w:spacing w:line="250" w:lineRule="auto"/>
              <w:ind w:right="366"/>
              <w:rPr>
                <w:rFonts w:ascii="Arial" w:eastAsia="Times New Roman" w:hAnsi="Arial" w:cs="Arial"/>
                <w:color w:val="363435"/>
                <w:spacing w:val="-7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363435"/>
                <w:spacing w:val="-7"/>
                <w:sz w:val="16"/>
                <w:szCs w:val="16"/>
              </w:rPr>
              <w:lastRenderedPageBreak/>
              <w:t>Mapa de correlación</w:t>
            </w:r>
          </w:p>
          <w:p w:rsidR="00431897" w:rsidRDefault="00431897" w:rsidP="006A0D36">
            <w:pPr>
              <w:spacing w:line="250" w:lineRule="auto"/>
              <w:ind w:right="366"/>
              <w:rPr>
                <w:rFonts w:ascii="Arial" w:eastAsia="Times New Roman" w:hAnsi="Arial" w:cs="Arial"/>
                <w:color w:val="363435"/>
                <w:spacing w:val="-7"/>
                <w:sz w:val="16"/>
                <w:szCs w:val="16"/>
              </w:rPr>
            </w:pPr>
          </w:p>
          <w:p w:rsidR="00431897" w:rsidRDefault="00431897" w:rsidP="006A0D36">
            <w:pPr>
              <w:spacing w:line="250" w:lineRule="auto"/>
              <w:ind w:right="366"/>
              <w:rPr>
                <w:rFonts w:ascii="Arial" w:eastAsia="Times New Roman" w:hAnsi="Arial" w:cs="Arial"/>
                <w:color w:val="363435"/>
                <w:spacing w:val="-7"/>
                <w:sz w:val="16"/>
                <w:szCs w:val="16"/>
              </w:rPr>
            </w:pPr>
          </w:p>
          <w:p w:rsidR="00431897" w:rsidRDefault="00431897" w:rsidP="006A0D36">
            <w:pPr>
              <w:spacing w:line="250" w:lineRule="auto"/>
              <w:ind w:right="366"/>
              <w:rPr>
                <w:rFonts w:ascii="Arial" w:eastAsia="Times New Roman" w:hAnsi="Arial" w:cs="Arial"/>
                <w:color w:val="363435"/>
                <w:spacing w:val="-7"/>
                <w:sz w:val="16"/>
                <w:szCs w:val="16"/>
              </w:rPr>
            </w:pPr>
          </w:p>
          <w:p w:rsidR="00431897" w:rsidRDefault="00431897" w:rsidP="006A0D36">
            <w:pPr>
              <w:spacing w:line="250" w:lineRule="auto"/>
              <w:ind w:right="366"/>
              <w:rPr>
                <w:rFonts w:ascii="Arial" w:eastAsia="Times New Roman" w:hAnsi="Arial" w:cs="Arial"/>
                <w:color w:val="363435"/>
                <w:spacing w:val="-7"/>
                <w:sz w:val="16"/>
                <w:szCs w:val="16"/>
              </w:rPr>
            </w:pPr>
          </w:p>
          <w:p w:rsidR="00431897" w:rsidRDefault="00431897" w:rsidP="006A0D36">
            <w:pPr>
              <w:spacing w:line="250" w:lineRule="auto"/>
              <w:ind w:right="366"/>
              <w:rPr>
                <w:rFonts w:ascii="Arial" w:eastAsia="Times New Roman" w:hAnsi="Arial" w:cs="Arial"/>
                <w:color w:val="363435"/>
                <w:spacing w:val="-7"/>
                <w:sz w:val="16"/>
                <w:szCs w:val="16"/>
              </w:rPr>
            </w:pPr>
          </w:p>
          <w:p w:rsidR="00431897" w:rsidRDefault="00431897" w:rsidP="006A0D36">
            <w:pPr>
              <w:spacing w:line="250" w:lineRule="auto"/>
              <w:ind w:right="366"/>
              <w:rPr>
                <w:rFonts w:ascii="Arial" w:eastAsia="Times New Roman" w:hAnsi="Arial" w:cs="Arial"/>
                <w:color w:val="363435"/>
                <w:spacing w:val="-7"/>
                <w:sz w:val="16"/>
                <w:szCs w:val="16"/>
              </w:rPr>
            </w:pPr>
          </w:p>
          <w:p w:rsidR="00431897" w:rsidRDefault="00431897" w:rsidP="006A0D36">
            <w:pPr>
              <w:spacing w:line="250" w:lineRule="auto"/>
              <w:ind w:right="366"/>
              <w:rPr>
                <w:rFonts w:ascii="Arial" w:eastAsia="Times New Roman" w:hAnsi="Arial" w:cs="Arial"/>
                <w:color w:val="363435"/>
                <w:spacing w:val="-7"/>
                <w:sz w:val="16"/>
                <w:szCs w:val="16"/>
              </w:rPr>
            </w:pPr>
          </w:p>
          <w:p w:rsidR="00431897" w:rsidRDefault="00431897" w:rsidP="006A0D36">
            <w:pPr>
              <w:spacing w:line="250" w:lineRule="auto"/>
              <w:ind w:right="366"/>
              <w:rPr>
                <w:rFonts w:ascii="Arial" w:eastAsia="Times New Roman" w:hAnsi="Arial" w:cs="Arial"/>
                <w:color w:val="363435"/>
                <w:spacing w:val="-7"/>
                <w:sz w:val="16"/>
                <w:szCs w:val="16"/>
              </w:rPr>
            </w:pPr>
          </w:p>
          <w:p w:rsidR="00431897" w:rsidRDefault="00431897" w:rsidP="006A0D36">
            <w:pPr>
              <w:spacing w:line="250" w:lineRule="auto"/>
              <w:ind w:right="366"/>
              <w:rPr>
                <w:rFonts w:ascii="Arial" w:eastAsia="Times New Roman" w:hAnsi="Arial" w:cs="Arial"/>
                <w:color w:val="363435"/>
                <w:spacing w:val="-7"/>
                <w:sz w:val="16"/>
                <w:szCs w:val="16"/>
              </w:rPr>
            </w:pPr>
          </w:p>
          <w:p w:rsidR="00431897" w:rsidRDefault="00431897" w:rsidP="006A0D36">
            <w:pPr>
              <w:spacing w:line="250" w:lineRule="auto"/>
              <w:ind w:right="366"/>
              <w:rPr>
                <w:rFonts w:ascii="Arial" w:eastAsia="Times New Roman" w:hAnsi="Arial" w:cs="Arial"/>
                <w:color w:val="363435"/>
                <w:spacing w:val="-7"/>
                <w:sz w:val="16"/>
                <w:szCs w:val="16"/>
              </w:rPr>
            </w:pPr>
          </w:p>
          <w:p w:rsidR="00431897" w:rsidRDefault="00431897" w:rsidP="006A0D36">
            <w:pPr>
              <w:spacing w:line="250" w:lineRule="auto"/>
              <w:ind w:right="366"/>
              <w:rPr>
                <w:rFonts w:ascii="Arial" w:eastAsia="Times New Roman" w:hAnsi="Arial" w:cs="Arial"/>
                <w:color w:val="363435"/>
                <w:spacing w:val="-7"/>
                <w:sz w:val="16"/>
                <w:szCs w:val="16"/>
              </w:rPr>
            </w:pPr>
          </w:p>
          <w:p w:rsidR="00431897" w:rsidRDefault="00431897" w:rsidP="006A0D36">
            <w:pPr>
              <w:spacing w:line="250" w:lineRule="auto"/>
              <w:ind w:right="366"/>
              <w:rPr>
                <w:rFonts w:ascii="Arial" w:eastAsia="Times New Roman" w:hAnsi="Arial" w:cs="Arial"/>
                <w:color w:val="363435"/>
                <w:spacing w:val="-7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363435"/>
                <w:spacing w:val="-7"/>
                <w:sz w:val="16"/>
                <w:szCs w:val="16"/>
              </w:rPr>
              <w:t>Dibujos</w:t>
            </w:r>
          </w:p>
          <w:p w:rsidR="00431897" w:rsidRPr="00E5264B" w:rsidRDefault="00431897" w:rsidP="006A0D36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431897" w:rsidRDefault="00431897" w:rsidP="006A0D36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431897" w:rsidRDefault="00431897" w:rsidP="006A0D36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431897" w:rsidRDefault="00431897" w:rsidP="006A0D36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431897" w:rsidRDefault="00431897" w:rsidP="006A0D36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431897" w:rsidRDefault="00431897" w:rsidP="006A0D36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431897" w:rsidRDefault="00431897" w:rsidP="006A0D36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431897" w:rsidRDefault="00431897" w:rsidP="006A0D36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431897" w:rsidRDefault="00431897" w:rsidP="006A0D36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431897" w:rsidRDefault="00431897" w:rsidP="006A0D36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431897" w:rsidRDefault="00431897" w:rsidP="006A0D36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431897" w:rsidRDefault="00431897" w:rsidP="006A0D3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431897" w:rsidRDefault="00431897" w:rsidP="006A0D3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431897" w:rsidRDefault="00431897" w:rsidP="006A0D3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431897" w:rsidRDefault="00431897" w:rsidP="006A0D3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431897" w:rsidRDefault="00431897" w:rsidP="006A0D3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431897" w:rsidRDefault="00431897" w:rsidP="006A0D3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431897" w:rsidRDefault="00431897" w:rsidP="006A0D3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431897" w:rsidRDefault="00431897" w:rsidP="006A0D3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431897" w:rsidRDefault="00431897" w:rsidP="006A0D3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431897" w:rsidRDefault="00431897" w:rsidP="006A0D3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431897" w:rsidRDefault="00431897" w:rsidP="006A0D3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431897" w:rsidRDefault="00431897" w:rsidP="006A0D36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Cuadro comparativo</w:t>
            </w:r>
          </w:p>
          <w:p w:rsidR="00431897" w:rsidRDefault="00431897" w:rsidP="006A0D36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Escrito de una cuartilla</w:t>
            </w:r>
          </w:p>
          <w:p w:rsidR="00431897" w:rsidRDefault="00431897" w:rsidP="006A0D36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431897" w:rsidRDefault="00431897" w:rsidP="006A0D36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431897" w:rsidRPr="00E5264B" w:rsidRDefault="00431897" w:rsidP="006A0D36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431897" w:rsidRDefault="00431897" w:rsidP="006A0D36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431897" w:rsidRDefault="00431897" w:rsidP="006A0D36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431897" w:rsidRPr="00E5264B" w:rsidRDefault="00431897" w:rsidP="006A0D3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155" w:type="dxa"/>
            <w:shd w:val="clear" w:color="auto" w:fill="auto"/>
          </w:tcPr>
          <w:p w:rsidR="00431897" w:rsidRDefault="00431897" w:rsidP="006A0D36">
            <w:pPr>
              <w:spacing w:after="0" w:line="240" w:lineRule="auto"/>
              <w:rPr>
                <w:rFonts w:ascii="Arial" w:eastAsia="Times New Roman" w:hAnsi="Arial" w:cs="Arial"/>
                <w:color w:val="363435"/>
                <w:spacing w:val="-1"/>
                <w:w w:val="10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363435"/>
                <w:spacing w:val="-1"/>
                <w:w w:val="106"/>
                <w:sz w:val="16"/>
                <w:szCs w:val="16"/>
              </w:rPr>
              <w:lastRenderedPageBreak/>
              <w:t>Lista de cotejo</w:t>
            </w:r>
          </w:p>
          <w:p w:rsidR="00431897" w:rsidRDefault="00431897" w:rsidP="006A0D36">
            <w:pPr>
              <w:spacing w:after="0" w:line="240" w:lineRule="auto"/>
              <w:rPr>
                <w:rFonts w:ascii="Arial" w:hAnsi="Arial" w:cs="Arial"/>
              </w:rPr>
            </w:pPr>
          </w:p>
          <w:p w:rsidR="00431897" w:rsidRDefault="00431897" w:rsidP="006A0D36">
            <w:pPr>
              <w:spacing w:after="0" w:line="240" w:lineRule="auto"/>
              <w:rPr>
                <w:rFonts w:ascii="Arial" w:hAnsi="Arial" w:cs="Arial"/>
              </w:rPr>
            </w:pPr>
          </w:p>
          <w:p w:rsidR="00431897" w:rsidRDefault="00431897" w:rsidP="006A0D36">
            <w:pPr>
              <w:spacing w:after="0" w:line="240" w:lineRule="auto"/>
              <w:rPr>
                <w:rFonts w:ascii="Arial" w:hAnsi="Arial" w:cs="Arial"/>
              </w:rPr>
            </w:pPr>
          </w:p>
          <w:p w:rsidR="00431897" w:rsidRDefault="00431897" w:rsidP="006A0D36">
            <w:pPr>
              <w:spacing w:after="0" w:line="240" w:lineRule="auto"/>
              <w:rPr>
                <w:rFonts w:ascii="Arial" w:hAnsi="Arial" w:cs="Arial"/>
              </w:rPr>
            </w:pPr>
          </w:p>
          <w:p w:rsidR="00431897" w:rsidRDefault="00431897" w:rsidP="006A0D36">
            <w:pPr>
              <w:spacing w:after="0" w:line="240" w:lineRule="auto"/>
              <w:rPr>
                <w:rFonts w:ascii="Arial" w:hAnsi="Arial" w:cs="Arial"/>
              </w:rPr>
            </w:pPr>
          </w:p>
          <w:p w:rsidR="00431897" w:rsidRDefault="00431897" w:rsidP="006A0D36">
            <w:pPr>
              <w:spacing w:after="0" w:line="240" w:lineRule="auto"/>
              <w:rPr>
                <w:rFonts w:ascii="Arial" w:hAnsi="Arial" w:cs="Arial"/>
              </w:rPr>
            </w:pPr>
          </w:p>
          <w:p w:rsidR="00431897" w:rsidRDefault="00431897" w:rsidP="006A0D36">
            <w:pPr>
              <w:spacing w:after="0" w:line="240" w:lineRule="auto"/>
              <w:rPr>
                <w:rFonts w:ascii="Arial" w:hAnsi="Arial" w:cs="Arial"/>
              </w:rPr>
            </w:pPr>
          </w:p>
          <w:p w:rsidR="00431897" w:rsidRDefault="00431897" w:rsidP="006A0D36">
            <w:pPr>
              <w:spacing w:after="0" w:line="240" w:lineRule="auto"/>
              <w:rPr>
                <w:rFonts w:ascii="Arial" w:hAnsi="Arial" w:cs="Arial"/>
              </w:rPr>
            </w:pPr>
          </w:p>
          <w:p w:rsidR="00431897" w:rsidRDefault="00431897" w:rsidP="006A0D36">
            <w:pPr>
              <w:spacing w:after="0" w:line="240" w:lineRule="auto"/>
              <w:rPr>
                <w:rFonts w:ascii="Arial" w:eastAsia="Times New Roman" w:hAnsi="Arial" w:cs="Arial"/>
                <w:color w:val="363435"/>
                <w:spacing w:val="-1"/>
                <w:w w:val="106"/>
                <w:sz w:val="16"/>
                <w:szCs w:val="16"/>
              </w:rPr>
            </w:pPr>
          </w:p>
          <w:p w:rsidR="00431897" w:rsidRDefault="00431897" w:rsidP="006A0D36">
            <w:pPr>
              <w:spacing w:after="0" w:line="240" w:lineRule="auto"/>
              <w:rPr>
                <w:rFonts w:ascii="Arial" w:eastAsia="Times New Roman" w:hAnsi="Arial" w:cs="Arial"/>
                <w:color w:val="363435"/>
                <w:spacing w:val="-1"/>
                <w:w w:val="106"/>
                <w:sz w:val="16"/>
                <w:szCs w:val="16"/>
              </w:rPr>
            </w:pPr>
          </w:p>
          <w:p w:rsidR="00431897" w:rsidRDefault="00431897" w:rsidP="006A0D36">
            <w:pPr>
              <w:spacing w:after="0" w:line="240" w:lineRule="auto"/>
              <w:rPr>
                <w:rFonts w:ascii="Arial" w:eastAsia="Times New Roman" w:hAnsi="Arial" w:cs="Arial"/>
                <w:color w:val="363435"/>
                <w:spacing w:val="-1"/>
                <w:w w:val="106"/>
                <w:sz w:val="16"/>
                <w:szCs w:val="16"/>
              </w:rPr>
            </w:pPr>
          </w:p>
          <w:p w:rsidR="00431897" w:rsidRDefault="00431897" w:rsidP="006A0D36">
            <w:pPr>
              <w:spacing w:after="0" w:line="240" w:lineRule="auto"/>
              <w:rPr>
                <w:rFonts w:ascii="Arial" w:eastAsia="Times New Roman" w:hAnsi="Arial" w:cs="Arial"/>
                <w:color w:val="363435"/>
                <w:spacing w:val="-1"/>
                <w:w w:val="106"/>
                <w:sz w:val="16"/>
                <w:szCs w:val="16"/>
              </w:rPr>
            </w:pPr>
          </w:p>
          <w:p w:rsidR="00431897" w:rsidRDefault="00431897" w:rsidP="006A0D36">
            <w:pPr>
              <w:spacing w:after="0" w:line="240" w:lineRule="auto"/>
              <w:rPr>
                <w:rFonts w:ascii="Arial" w:eastAsia="Times New Roman" w:hAnsi="Arial" w:cs="Arial"/>
                <w:color w:val="363435"/>
                <w:spacing w:val="-1"/>
                <w:w w:val="106"/>
                <w:sz w:val="16"/>
                <w:szCs w:val="16"/>
              </w:rPr>
            </w:pPr>
          </w:p>
          <w:p w:rsidR="00431897" w:rsidRDefault="00431897" w:rsidP="006A0D36">
            <w:pPr>
              <w:spacing w:after="0" w:line="240" w:lineRule="auto"/>
              <w:rPr>
                <w:rFonts w:ascii="Arial" w:eastAsia="Times New Roman" w:hAnsi="Arial" w:cs="Arial"/>
                <w:color w:val="363435"/>
                <w:spacing w:val="-1"/>
                <w:w w:val="106"/>
                <w:sz w:val="16"/>
                <w:szCs w:val="16"/>
              </w:rPr>
            </w:pPr>
          </w:p>
          <w:p w:rsidR="00431897" w:rsidRDefault="00431897" w:rsidP="006A0D36">
            <w:pPr>
              <w:spacing w:after="0" w:line="240" w:lineRule="auto"/>
              <w:rPr>
                <w:rFonts w:ascii="Arial" w:eastAsia="Times New Roman" w:hAnsi="Arial" w:cs="Arial"/>
                <w:color w:val="363435"/>
                <w:spacing w:val="-1"/>
                <w:w w:val="106"/>
                <w:sz w:val="16"/>
                <w:szCs w:val="16"/>
              </w:rPr>
            </w:pPr>
          </w:p>
          <w:p w:rsidR="00431897" w:rsidRDefault="00431897" w:rsidP="006A0D36">
            <w:pPr>
              <w:spacing w:after="0" w:line="240" w:lineRule="auto"/>
              <w:rPr>
                <w:rFonts w:ascii="Arial" w:eastAsia="Times New Roman" w:hAnsi="Arial" w:cs="Arial"/>
                <w:color w:val="363435"/>
                <w:spacing w:val="-1"/>
                <w:w w:val="106"/>
                <w:sz w:val="16"/>
                <w:szCs w:val="16"/>
              </w:rPr>
            </w:pPr>
          </w:p>
          <w:p w:rsidR="00431897" w:rsidRDefault="00431897" w:rsidP="006A0D36">
            <w:pPr>
              <w:spacing w:after="0" w:line="240" w:lineRule="auto"/>
              <w:rPr>
                <w:rFonts w:ascii="Arial" w:eastAsia="Times New Roman" w:hAnsi="Arial" w:cs="Arial"/>
                <w:color w:val="363435"/>
                <w:spacing w:val="-1"/>
                <w:w w:val="106"/>
                <w:sz w:val="16"/>
                <w:szCs w:val="16"/>
              </w:rPr>
            </w:pPr>
          </w:p>
          <w:p w:rsidR="00431897" w:rsidRDefault="00431897" w:rsidP="006A0D36">
            <w:pPr>
              <w:spacing w:after="0" w:line="240" w:lineRule="auto"/>
              <w:rPr>
                <w:rFonts w:ascii="Arial" w:eastAsia="Times New Roman" w:hAnsi="Arial" w:cs="Arial"/>
                <w:color w:val="363435"/>
                <w:spacing w:val="-1"/>
                <w:w w:val="106"/>
                <w:sz w:val="16"/>
                <w:szCs w:val="16"/>
              </w:rPr>
            </w:pPr>
          </w:p>
          <w:p w:rsidR="00431897" w:rsidRDefault="00431897" w:rsidP="006A0D36">
            <w:pPr>
              <w:spacing w:after="0" w:line="240" w:lineRule="auto"/>
              <w:rPr>
                <w:rFonts w:ascii="Arial" w:eastAsia="Times New Roman" w:hAnsi="Arial" w:cs="Arial"/>
                <w:color w:val="363435"/>
                <w:spacing w:val="-1"/>
                <w:w w:val="106"/>
                <w:sz w:val="16"/>
                <w:szCs w:val="16"/>
              </w:rPr>
            </w:pPr>
          </w:p>
          <w:p w:rsidR="00431897" w:rsidRDefault="00431897" w:rsidP="006A0D36">
            <w:pPr>
              <w:spacing w:after="0" w:line="240" w:lineRule="auto"/>
              <w:rPr>
                <w:rFonts w:ascii="Arial" w:eastAsia="Times New Roman" w:hAnsi="Arial" w:cs="Arial"/>
                <w:color w:val="363435"/>
                <w:spacing w:val="-1"/>
                <w:w w:val="106"/>
                <w:sz w:val="16"/>
                <w:szCs w:val="16"/>
              </w:rPr>
            </w:pPr>
          </w:p>
          <w:p w:rsidR="00431897" w:rsidRDefault="00431897" w:rsidP="006A0D36">
            <w:pPr>
              <w:spacing w:after="0" w:line="240" w:lineRule="auto"/>
              <w:rPr>
                <w:rFonts w:ascii="Arial" w:eastAsia="Times New Roman" w:hAnsi="Arial" w:cs="Arial"/>
                <w:color w:val="363435"/>
                <w:spacing w:val="-1"/>
                <w:w w:val="10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363435"/>
                <w:spacing w:val="-1"/>
                <w:w w:val="106"/>
                <w:sz w:val="16"/>
                <w:szCs w:val="16"/>
              </w:rPr>
              <w:t>Lista de cotejo</w:t>
            </w:r>
          </w:p>
          <w:p w:rsidR="00431897" w:rsidRDefault="00431897" w:rsidP="006A0D36">
            <w:pPr>
              <w:spacing w:after="0" w:line="240" w:lineRule="auto"/>
              <w:rPr>
                <w:rFonts w:ascii="Arial" w:eastAsia="Times New Roman" w:hAnsi="Arial" w:cs="Arial"/>
                <w:color w:val="363435"/>
                <w:spacing w:val="-1"/>
                <w:w w:val="106"/>
                <w:sz w:val="16"/>
                <w:szCs w:val="16"/>
              </w:rPr>
            </w:pPr>
          </w:p>
          <w:p w:rsidR="00431897" w:rsidRDefault="00431897" w:rsidP="006A0D36">
            <w:pPr>
              <w:spacing w:after="0" w:line="240" w:lineRule="auto"/>
              <w:rPr>
                <w:rFonts w:ascii="Arial" w:eastAsia="Times New Roman" w:hAnsi="Arial" w:cs="Arial"/>
                <w:color w:val="363435"/>
                <w:spacing w:val="-1"/>
                <w:w w:val="106"/>
                <w:sz w:val="16"/>
                <w:szCs w:val="16"/>
              </w:rPr>
            </w:pPr>
          </w:p>
          <w:p w:rsidR="00431897" w:rsidRDefault="00431897" w:rsidP="006A0D36">
            <w:pPr>
              <w:spacing w:after="0" w:line="240" w:lineRule="auto"/>
              <w:rPr>
                <w:rFonts w:ascii="Arial" w:eastAsia="Times New Roman" w:hAnsi="Arial" w:cs="Arial"/>
                <w:color w:val="363435"/>
                <w:spacing w:val="-1"/>
                <w:w w:val="106"/>
                <w:sz w:val="16"/>
                <w:szCs w:val="16"/>
              </w:rPr>
            </w:pPr>
          </w:p>
          <w:p w:rsidR="00431897" w:rsidRDefault="00431897" w:rsidP="006A0D36">
            <w:pPr>
              <w:spacing w:after="0" w:line="240" w:lineRule="auto"/>
              <w:rPr>
                <w:rFonts w:ascii="Arial" w:eastAsia="Times New Roman" w:hAnsi="Arial" w:cs="Arial"/>
                <w:color w:val="363435"/>
                <w:spacing w:val="-1"/>
                <w:w w:val="106"/>
                <w:sz w:val="16"/>
                <w:szCs w:val="16"/>
              </w:rPr>
            </w:pPr>
          </w:p>
          <w:p w:rsidR="00431897" w:rsidRDefault="00431897" w:rsidP="006A0D36">
            <w:pPr>
              <w:spacing w:after="0" w:line="240" w:lineRule="auto"/>
              <w:rPr>
                <w:rFonts w:ascii="Arial" w:eastAsia="Times New Roman" w:hAnsi="Arial" w:cs="Arial"/>
                <w:color w:val="363435"/>
                <w:spacing w:val="-1"/>
                <w:w w:val="106"/>
                <w:sz w:val="16"/>
                <w:szCs w:val="16"/>
              </w:rPr>
            </w:pPr>
          </w:p>
          <w:p w:rsidR="00431897" w:rsidRDefault="00431897" w:rsidP="006A0D36">
            <w:pPr>
              <w:spacing w:after="0" w:line="240" w:lineRule="auto"/>
              <w:rPr>
                <w:rFonts w:ascii="Arial" w:eastAsia="Times New Roman" w:hAnsi="Arial" w:cs="Arial"/>
                <w:color w:val="363435"/>
                <w:spacing w:val="-1"/>
                <w:w w:val="106"/>
                <w:sz w:val="16"/>
                <w:szCs w:val="16"/>
              </w:rPr>
            </w:pPr>
          </w:p>
          <w:p w:rsidR="00431897" w:rsidRDefault="00431897" w:rsidP="006A0D36">
            <w:pPr>
              <w:spacing w:after="0" w:line="240" w:lineRule="auto"/>
              <w:rPr>
                <w:rFonts w:ascii="Arial" w:eastAsia="Times New Roman" w:hAnsi="Arial" w:cs="Arial"/>
                <w:color w:val="363435"/>
                <w:spacing w:val="-1"/>
                <w:w w:val="106"/>
                <w:sz w:val="16"/>
                <w:szCs w:val="16"/>
              </w:rPr>
            </w:pPr>
          </w:p>
          <w:p w:rsidR="00431897" w:rsidRDefault="00431897" w:rsidP="006A0D36">
            <w:pPr>
              <w:spacing w:after="0" w:line="240" w:lineRule="auto"/>
              <w:rPr>
                <w:rFonts w:ascii="Arial" w:eastAsia="Times New Roman" w:hAnsi="Arial" w:cs="Arial"/>
                <w:color w:val="363435"/>
                <w:spacing w:val="-1"/>
                <w:w w:val="106"/>
                <w:sz w:val="16"/>
                <w:szCs w:val="16"/>
              </w:rPr>
            </w:pPr>
          </w:p>
          <w:p w:rsidR="00431897" w:rsidRDefault="00431897" w:rsidP="006A0D36">
            <w:pPr>
              <w:spacing w:after="0" w:line="240" w:lineRule="auto"/>
              <w:rPr>
                <w:rFonts w:ascii="Arial" w:eastAsia="Times New Roman" w:hAnsi="Arial" w:cs="Arial"/>
                <w:color w:val="363435"/>
                <w:spacing w:val="-1"/>
                <w:w w:val="106"/>
                <w:sz w:val="16"/>
                <w:szCs w:val="16"/>
              </w:rPr>
            </w:pPr>
          </w:p>
          <w:p w:rsidR="00431897" w:rsidRDefault="00431897" w:rsidP="006A0D36">
            <w:pPr>
              <w:spacing w:after="0" w:line="240" w:lineRule="auto"/>
              <w:rPr>
                <w:rFonts w:ascii="Arial" w:eastAsia="Times New Roman" w:hAnsi="Arial" w:cs="Arial"/>
                <w:color w:val="363435"/>
                <w:spacing w:val="-1"/>
                <w:w w:val="106"/>
                <w:sz w:val="16"/>
                <w:szCs w:val="16"/>
              </w:rPr>
            </w:pPr>
          </w:p>
          <w:p w:rsidR="00431897" w:rsidRDefault="00431897" w:rsidP="006A0D36">
            <w:pPr>
              <w:spacing w:after="0" w:line="240" w:lineRule="auto"/>
              <w:rPr>
                <w:rFonts w:ascii="Arial" w:eastAsia="Times New Roman" w:hAnsi="Arial" w:cs="Arial"/>
                <w:color w:val="363435"/>
                <w:spacing w:val="-1"/>
                <w:w w:val="106"/>
                <w:sz w:val="16"/>
                <w:szCs w:val="16"/>
              </w:rPr>
            </w:pPr>
          </w:p>
          <w:p w:rsidR="00431897" w:rsidRDefault="00431897" w:rsidP="006A0D36">
            <w:pPr>
              <w:spacing w:after="0" w:line="240" w:lineRule="auto"/>
              <w:rPr>
                <w:rFonts w:ascii="Arial" w:eastAsia="Times New Roman" w:hAnsi="Arial" w:cs="Arial"/>
                <w:color w:val="363435"/>
                <w:spacing w:val="-1"/>
                <w:w w:val="106"/>
                <w:sz w:val="16"/>
                <w:szCs w:val="16"/>
              </w:rPr>
            </w:pPr>
          </w:p>
          <w:p w:rsidR="00431897" w:rsidRDefault="00431897" w:rsidP="006A0D36">
            <w:pPr>
              <w:spacing w:after="0" w:line="240" w:lineRule="auto"/>
              <w:rPr>
                <w:rFonts w:ascii="Arial" w:eastAsia="Times New Roman" w:hAnsi="Arial" w:cs="Arial"/>
                <w:color w:val="363435"/>
                <w:spacing w:val="-1"/>
                <w:w w:val="106"/>
                <w:sz w:val="16"/>
                <w:szCs w:val="16"/>
              </w:rPr>
            </w:pPr>
          </w:p>
          <w:p w:rsidR="00431897" w:rsidRDefault="00431897" w:rsidP="006A0D36">
            <w:pPr>
              <w:spacing w:after="0" w:line="240" w:lineRule="auto"/>
              <w:rPr>
                <w:rFonts w:ascii="Arial" w:eastAsia="Times New Roman" w:hAnsi="Arial" w:cs="Arial"/>
                <w:color w:val="363435"/>
                <w:spacing w:val="-1"/>
                <w:w w:val="106"/>
                <w:sz w:val="16"/>
                <w:szCs w:val="16"/>
              </w:rPr>
            </w:pPr>
          </w:p>
          <w:p w:rsidR="00431897" w:rsidRDefault="00431897" w:rsidP="006A0D36">
            <w:pPr>
              <w:spacing w:after="0" w:line="240" w:lineRule="auto"/>
              <w:rPr>
                <w:rFonts w:ascii="Arial" w:eastAsia="Times New Roman" w:hAnsi="Arial" w:cs="Arial"/>
                <w:color w:val="363435"/>
                <w:spacing w:val="-1"/>
                <w:w w:val="106"/>
                <w:sz w:val="16"/>
                <w:szCs w:val="16"/>
              </w:rPr>
            </w:pPr>
          </w:p>
          <w:p w:rsidR="00431897" w:rsidRDefault="00431897" w:rsidP="006A0D36">
            <w:pPr>
              <w:spacing w:after="0" w:line="240" w:lineRule="auto"/>
              <w:rPr>
                <w:rFonts w:ascii="Arial" w:eastAsia="Times New Roman" w:hAnsi="Arial" w:cs="Arial"/>
                <w:color w:val="363435"/>
                <w:spacing w:val="-1"/>
                <w:w w:val="106"/>
                <w:sz w:val="16"/>
                <w:szCs w:val="16"/>
              </w:rPr>
            </w:pPr>
          </w:p>
          <w:p w:rsidR="00431897" w:rsidRDefault="00431897" w:rsidP="006A0D36">
            <w:pPr>
              <w:spacing w:after="0" w:line="240" w:lineRule="auto"/>
              <w:rPr>
                <w:rFonts w:ascii="Arial" w:eastAsia="Times New Roman" w:hAnsi="Arial" w:cs="Arial"/>
                <w:color w:val="363435"/>
                <w:spacing w:val="-1"/>
                <w:w w:val="106"/>
                <w:sz w:val="16"/>
                <w:szCs w:val="16"/>
              </w:rPr>
            </w:pPr>
          </w:p>
          <w:p w:rsidR="00431897" w:rsidRDefault="00431897" w:rsidP="006A0D36">
            <w:pPr>
              <w:spacing w:after="0" w:line="240" w:lineRule="auto"/>
              <w:rPr>
                <w:rFonts w:ascii="Arial" w:eastAsia="Times New Roman" w:hAnsi="Arial" w:cs="Arial"/>
                <w:color w:val="363435"/>
                <w:spacing w:val="-1"/>
                <w:w w:val="106"/>
                <w:sz w:val="16"/>
                <w:szCs w:val="16"/>
              </w:rPr>
            </w:pPr>
          </w:p>
          <w:p w:rsidR="00431897" w:rsidRDefault="00431897" w:rsidP="006A0D36">
            <w:pPr>
              <w:spacing w:after="0" w:line="240" w:lineRule="auto"/>
              <w:rPr>
                <w:rFonts w:ascii="Arial" w:eastAsia="Times New Roman" w:hAnsi="Arial" w:cs="Arial"/>
                <w:color w:val="363435"/>
                <w:spacing w:val="-1"/>
                <w:w w:val="106"/>
                <w:sz w:val="16"/>
                <w:szCs w:val="16"/>
              </w:rPr>
            </w:pPr>
          </w:p>
          <w:p w:rsidR="00431897" w:rsidRDefault="00431897" w:rsidP="006A0D36">
            <w:pPr>
              <w:spacing w:after="0" w:line="240" w:lineRule="auto"/>
              <w:rPr>
                <w:rFonts w:ascii="Arial" w:eastAsia="Times New Roman" w:hAnsi="Arial" w:cs="Arial"/>
                <w:color w:val="363435"/>
                <w:spacing w:val="-1"/>
                <w:w w:val="106"/>
                <w:sz w:val="16"/>
                <w:szCs w:val="16"/>
              </w:rPr>
            </w:pPr>
          </w:p>
          <w:p w:rsidR="00431897" w:rsidRDefault="00431897" w:rsidP="006A0D36">
            <w:pPr>
              <w:spacing w:after="0" w:line="240" w:lineRule="auto"/>
              <w:rPr>
                <w:rFonts w:ascii="Arial" w:eastAsia="Times New Roman" w:hAnsi="Arial" w:cs="Arial"/>
                <w:color w:val="363435"/>
                <w:spacing w:val="-1"/>
                <w:w w:val="106"/>
                <w:sz w:val="16"/>
                <w:szCs w:val="16"/>
              </w:rPr>
            </w:pPr>
          </w:p>
          <w:p w:rsidR="00431897" w:rsidRDefault="00431897" w:rsidP="006A0D36">
            <w:pPr>
              <w:spacing w:after="0" w:line="240" w:lineRule="auto"/>
              <w:rPr>
                <w:rFonts w:ascii="Arial" w:eastAsia="Times New Roman" w:hAnsi="Arial" w:cs="Arial"/>
                <w:color w:val="363435"/>
                <w:spacing w:val="-1"/>
                <w:w w:val="106"/>
                <w:sz w:val="16"/>
                <w:szCs w:val="16"/>
              </w:rPr>
            </w:pPr>
          </w:p>
          <w:p w:rsidR="00431897" w:rsidRDefault="00431897" w:rsidP="006A0D36">
            <w:pPr>
              <w:spacing w:after="0" w:line="240" w:lineRule="auto"/>
              <w:rPr>
                <w:rFonts w:ascii="Arial" w:eastAsia="Times New Roman" w:hAnsi="Arial" w:cs="Arial"/>
                <w:color w:val="363435"/>
                <w:spacing w:val="-1"/>
                <w:w w:val="106"/>
                <w:sz w:val="16"/>
                <w:szCs w:val="16"/>
              </w:rPr>
            </w:pPr>
          </w:p>
          <w:p w:rsidR="00431897" w:rsidRDefault="00431897" w:rsidP="006A0D36">
            <w:pPr>
              <w:spacing w:after="0" w:line="240" w:lineRule="auto"/>
              <w:rPr>
                <w:rFonts w:ascii="Arial" w:eastAsia="Times New Roman" w:hAnsi="Arial" w:cs="Arial"/>
                <w:color w:val="363435"/>
                <w:spacing w:val="-1"/>
                <w:w w:val="106"/>
                <w:sz w:val="16"/>
                <w:szCs w:val="16"/>
              </w:rPr>
            </w:pPr>
          </w:p>
          <w:p w:rsidR="00431897" w:rsidRDefault="00431897" w:rsidP="006A0D36">
            <w:pPr>
              <w:spacing w:after="0" w:line="240" w:lineRule="auto"/>
              <w:rPr>
                <w:rFonts w:ascii="Arial" w:eastAsia="Times New Roman" w:hAnsi="Arial" w:cs="Arial"/>
                <w:color w:val="363435"/>
                <w:spacing w:val="-1"/>
                <w:w w:val="106"/>
                <w:sz w:val="16"/>
                <w:szCs w:val="16"/>
              </w:rPr>
            </w:pPr>
          </w:p>
          <w:p w:rsidR="00431897" w:rsidRDefault="00431897" w:rsidP="006A0D36">
            <w:pPr>
              <w:spacing w:after="0" w:line="240" w:lineRule="auto"/>
              <w:rPr>
                <w:rFonts w:ascii="Arial" w:eastAsia="Times New Roman" w:hAnsi="Arial" w:cs="Arial"/>
                <w:color w:val="363435"/>
                <w:spacing w:val="-1"/>
                <w:w w:val="106"/>
                <w:sz w:val="16"/>
                <w:szCs w:val="16"/>
              </w:rPr>
            </w:pPr>
          </w:p>
          <w:p w:rsidR="00431897" w:rsidRDefault="00431897" w:rsidP="006A0D36">
            <w:pPr>
              <w:spacing w:after="0" w:line="240" w:lineRule="auto"/>
              <w:rPr>
                <w:rFonts w:ascii="Arial" w:eastAsia="Times New Roman" w:hAnsi="Arial" w:cs="Arial"/>
                <w:color w:val="363435"/>
                <w:spacing w:val="-1"/>
                <w:w w:val="106"/>
                <w:sz w:val="16"/>
                <w:szCs w:val="16"/>
              </w:rPr>
            </w:pPr>
          </w:p>
          <w:p w:rsidR="00431897" w:rsidRDefault="00431897" w:rsidP="006A0D36">
            <w:pPr>
              <w:spacing w:after="0" w:line="240" w:lineRule="auto"/>
              <w:rPr>
                <w:rFonts w:ascii="Arial" w:eastAsia="Times New Roman" w:hAnsi="Arial" w:cs="Arial"/>
                <w:color w:val="363435"/>
                <w:spacing w:val="-1"/>
                <w:w w:val="106"/>
                <w:sz w:val="16"/>
                <w:szCs w:val="16"/>
              </w:rPr>
            </w:pPr>
          </w:p>
          <w:p w:rsidR="00431897" w:rsidRDefault="00431897" w:rsidP="006A0D36">
            <w:pPr>
              <w:spacing w:after="0" w:line="240" w:lineRule="auto"/>
              <w:rPr>
                <w:rFonts w:ascii="Arial" w:eastAsia="Times New Roman" w:hAnsi="Arial" w:cs="Arial"/>
                <w:color w:val="363435"/>
                <w:spacing w:val="-1"/>
                <w:w w:val="106"/>
                <w:sz w:val="16"/>
                <w:szCs w:val="16"/>
              </w:rPr>
            </w:pPr>
          </w:p>
          <w:p w:rsidR="00431897" w:rsidRDefault="00431897" w:rsidP="006A0D36">
            <w:pPr>
              <w:spacing w:after="0" w:line="240" w:lineRule="auto"/>
              <w:rPr>
                <w:rFonts w:ascii="Arial" w:eastAsia="Times New Roman" w:hAnsi="Arial" w:cs="Arial"/>
                <w:color w:val="363435"/>
                <w:spacing w:val="-1"/>
                <w:w w:val="106"/>
                <w:sz w:val="16"/>
                <w:szCs w:val="16"/>
              </w:rPr>
            </w:pPr>
          </w:p>
          <w:p w:rsidR="00431897" w:rsidRDefault="00431897" w:rsidP="006A0D36">
            <w:pPr>
              <w:spacing w:after="0" w:line="240" w:lineRule="auto"/>
              <w:rPr>
                <w:rFonts w:ascii="Arial" w:eastAsia="Times New Roman" w:hAnsi="Arial" w:cs="Arial"/>
                <w:color w:val="363435"/>
                <w:spacing w:val="-1"/>
                <w:w w:val="106"/>
                <w:sz w:val="16"/>
                <w:szCs w:val="16"/>
              </w:rPr>
            </w:pPr>
          </w:p>
          <w:p w:rsidR="00431897" w:rsidRDefault="00431897" w:rsidP="006A0D36">
            <w:pPr>
              <w:spacing w:after="0" w:line="240" w:lineRule="auto"/>
              <w:rPr>
                <w:rFonts w:ascii="Arial" w:eastAsia="Times New Roman" w:hAnsi="Arial" w:cs="Arial"/>
                <w:color w:val="363435"/>
                <w:spacing w:val="-1"/>
                <w:w w:val="106"/>
                <w:sz w:val="16"/>
                <w:szCs w:val="16"/>
              </w:rPr>
            </w:pPr>
          </w:p>
          <w:p w:rsidR="00431897" w:rsidRDefault="00431897" w:rsidP="006A0D36">
            <w:pPr>
              <w:spacing w:after="0" w:line="240" w:lineRule="auto"/>
              <w:rPr>
                <w:rFonts w:ascii="Arial" w:eastAsia="Times New Roman" w:hAnsi="Arial" w:cs="Arial"/>
                <w:color w:val="363435"/>
                <w:spacing w:val="-1"/>
                <w:w w:val="106"/>
                <w:sz w:val="16"/>
                <w:szCs w:val="16"/>
              </w:rPr>
            </w:pPr>
          </w:p>
          <w:p w:rsidR="00431897" w:rsidRDefault="00431897" w:rsidP="006A0D36">
            <w:pPr>
              <w:spacing w:after="0" w:line="240" w:lineRule="auto"/>
              <w:rPr>
                <w:rFonts w:ascii="Arial" w:eastAsia="Times New Roman" w:hAnsi="Arial" w:cs="Arial"/>
                <w:color w:val="363435"/>
                <w:spacing w:val="-1"/>
                <w:w w:val="106"/>
                <w:sz w:val="16"/>
                <w:szCs w:val="16"/>
              </w:rPr>
            </w:pPr>
          </w:p>
          <w:p w:rsidR="00431897" w:rsidRDefault="00431897" w:rsidP="006A0D36">
            <w:pPr>
              <w:spacing w:after="0" w:line="240" w:lineRule="auto"/>
              <w:rPr>
                <w:rFonts w:ascii="Arial" w:eastAsia="Times New Roman" w:hAnsi="Arial" w:cs="Arial"/>
                <w:color w:val="363435"/>
                <w:spacing w:val="-1"/>
                <w:w w:val="106"/>
                <w:sz w:val="16"/>
                <w:szCs w:val="16"/>
              </w:rPr>
            </w:pPr>
          </w:p>
          <w:p w:rsidR="00431897" w:rsidRDefault="00431897" w:rsidP="006A0D36">
            <w:pPr>
              <w:spacing w:after="0" w:line="240" w:lineRule="auto"/>
              <w:rPr>
                <w:rFonts w:ascii="Arial" w:eastAsia="Times New Roman" w:hAnsi="Arial" w:cs="Arial"/>
                <w:color w:val="363435"/>
                <w:spacing w:val="-1"/>
                <w:w w:val="106"/>
                <w:sz w:val="16"/>
                <w:szCs w:val="16"/>
              </w:rPr>
            </w:pPr>
          </w:p>
          <w:p w:rsidR="00431897" w:rsidRDefault="00431897" w:rsidP="006A0D36">
            <w:pPr>
              <w:spacing w:after="0" w:line="240" w:lineRule="auto"/>
              <w:rPr>
                <w:rFonts w:ascii="Arial" w:eastAsia="Times New Roman" w:hAnsi="Arial" w:cs="Arial"/>
                <w:color w:val="363435"/>
                <w:spacing w:val="-1"/>
                <w:w w:val="106"/>
                <w:sz w:val="16"/>
                <w:szCs w:val="16"/>
              </w:rPr>
            </w:pPr>
          </w:p>
          <w:p w:rsidR="00431897" w:rsidRDefault="00431897" w:rsidP="006A0D36">
            <w:pPr>
              <w:spacing w:after="0" w:line="240" w:lineRule="auto"/>
              <w:rPr>
                <w:rFonts w:ascii="Arial" w:eastAsia="Times New Roman" w:hAnsi="Arial" w:cs="Arial"/>
                <w:color w:val="363435"/>
                <w:spacing w:val="-1"/>
                <w:w w:val="106"/>
                <w:sz w:val="16"/>
                <w:szCs w:val="16"/>
              </w:rPr>
            </w:pPr>
          </w:p>
          <w:p w:rsidR="00431897" w:rsidRDefault="00431897" w:rsidP="006A0D36">
            <w:pPr>
              <w:spacing w:after="0" w:line="240" w:lineRule="auto"/>
              <w:rPr>
                <w:rFonts w:ascii="Arial" w:eastAsia="Times New Roman" w:hAnsi="Arial" w:cs="Arial"/>
                <w:color w:val="363435"/>
                <w:spacing w:val="-1"/>
                <w:w w:val="106"/>
                <w:sz w:val="16"/>
                <w:szCs w:val="16"/>
              </w:rPr>
            </w:pPr>
          </w:p>
          <w:p w:rsidR="00431897" w:rsidRDefault="00431897" w:rsidP="006A0D36">
            <w:pPr>
              <w:spacing w:after="0" w:line="240" w:lineRule="auto"/>
              <w:rPr>
                <w:rFonts w:ascii="Arial" w:eastAsia="Times New Roman" w:hAnsi="Arial" w:cs="Arial"/>
                <w:color w:val="363435"/>
                <w:spacing w:val="-1"/>
                <w:w w:val="106"/>
                <w:sz w:val="16"/>
                <w:szCs w:val="16"/>
              </w:rPr>
            </w:pPr>
          </w:p>
          <w:p w:rsidR="00431897" w:rsidRDefault="00431897" w:rsidP="006A0D36">
            <w:pPr>
              <w:spacing w:after="0" w:line="240" w:lineRule="auto"/>
              <w:rPr>
                <w:rFonts w:ascii="Arial" w:eastAsia="Times New Roman" w:hAnsi="Arial" w:cs="Arial"/>
                <w:color w:val="363435"/>
                <w:spacing w:val="-1"/>
                <w:w w:val="106"/>
                <w:sz w:val="16"/>
                <w:szCs w:val="16"/>
              </w:rPr>
            </w:pPr>
          </w:p>
          <w:p w:rsidR="00431897" w:rsidRDefault="00431897" w:rsidP="006A0D36">
            <w:pPr>
              <w:spacing w:after="0" w:line="240" w:lineRule="auto"/>
              <w:rPr>
                <w:rFonts w:ascii="Arial" w:eastAsia="Times New Roman" w:hAnsi="Arial" w:cs="Arial"/>
                <w:color w:val="363435"/>
                <w:spacing w:val="-1"/>
                <w:w w:val="106"/>
                <w:sz w:val="16"/>
                <w:szCs w:val="16"/>
              </w:rPr>
            </w:pPr>
          </w:p>
          <w:p w:rsidR="00431897" w:rsidRDefault="00431897" w:rsidP="006A0D36">
            <w:pPr>
              <w:spacing w:after="0" w:line="240" w:lineRule="auto"/>
              <w:rPr>
                <w:rFonts w:ascii="Arial" w:eastAsia="Times New Roman" w:hAnsi="Arial" w:cs="Arial"/>
                <w:color w:val="363435"/>
                <w:spacing w:val="-1"/>
                <w:w w:val="10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363435"/>
                <w:spacing w:val="-1"/>
                <w:w w:val="106"/>
                <w:sz w:val="16"/>
                <w:szCs w:val="16"/>
              </w:rPr>
              <w:t>Lista de cotejo</w:t>
            </w:r>
          </w:p>
          <w:p w:rsidR="00431897" w:rsidRDefault="00431897" w:rsidP="006A0D36">
            <w:pPr>
              <w:spacing w:after="0" w:line="240" w:lineRule="auto"/>
              <w:rPr>
                <w:rFonts w:ascii="Arial" w:eastAsia="Times New Roman" w:hAnsi="Arial" w:cs="Arial"/>
                <w:color w:val="363435"/>
                <w:spacing w:val="-1"/>
                <w:w w:val="106"/>
                <w:sz w:val="16"/>
                <w:szCs w:val="16"/>
              </w:rPr>
            </w:pPr>
          </w:p>
          <w:p w:rsidR="00431897" w:rsidRDefault="00431897" w:rsidP="006A0D36">
            <w:pPr>
              <w:spacing w:after="0" w:line="240" w:lineRule="auto"/>
              <w:rPr>
                <w:rFonts w:ascii="Arial" w:eastAsia="Times New Roman" w:hAnsi="Arial" w:cs="Arial"/>
                <w:color w:val="363435"/>
                <w:spacing w:val="-1"/>
                <w:w w:val="106"/>
                <w:sz w:val="16"/>
                <w:szCs w:val="16"/>
              </w:rPr>
            </w:pPr>
          </w:p>
          <w:p w:rsidR="00431897" w:rsidRDefault="00431897" w:rsidP="006A0D36">
            <w:pPr>
              <w:spacing w:after="0" w:line="240" w:lineRule="auto"/>
              <w:rPr>
                <w:rFonts w:ascii="Arial" w:eastAsia="Times New Roman" w:hAnsi="Arial" w:cs="Arial"/>
                <w:color w:val="363435"/>
                <w:spacing w:val="-1"/>
                <w:w w:val="106"/>
                <w:sz w:val="16"/>
                <w:szCs w:val="16"/>
              </w:rPr>
            </w:pPr>
          </w:p>
          <w:p w:rsidR="00431897" w:rsidRPr="0047065C" w:rsidRDefault="00431897" w:rsidP="006A0D36">
            <w:pPr>
              <w:spacing w:after="0" w:line="240" w:lineRule="auto"/>
              <w:rPr>
                <w:rFonts w:ascii="Arial" w:eastAsia="Times New Roman" w:hAnsi="Arial" w:cs="Arial"/>
                <w:color w:val="363435"/>
                <w:spacing w:val="-1"/>
                <w:w w:val="10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363435"/>
                <w:spacing w:val="-1"/>
                <w:w w:val="106"/>
                <w:sz w:val="16"/>
                <w:szCs w:val="16"/>
              </w:rPr>
              <w:t>Lista de cotejo</w:t>
            </w:r>
          </w:p>
        </w:tc>
      </w:tr>
    </w:tbl>
    <w:p w:rsidR="005C5BC7" w:rsidRDefault="005C5BC7"/>
    <w:p w:rsidR="00431897" w:rsidRDefault="00431897"/>
    <w:p w:rsidR="00431897" w:rsidRDefault="00431897"/>
    <w:p w:rsidR="00431897" w:rsidRDefault="00431897"/>
    <w:p w:rsidR="00431897" w:rsidRDefault="00431897"/>
    <w:tbl>
      <w:tblPr>
        <w:tblStyle w:val="Tablaconcuadrcula"/>
        <w:tblpPr w:leftFromText="141" w:rightFromText="141" w:horzAnchor="page" w:tblpX="843" w:tblpY="-524"/>
        <w:tblW w:w="13605" w:type="dxa"/>
        <w:tblLook w:val="04A0" w:firstRow="1" w:lastRow="0" w:firstColumn="1" w:lastColumn="0" w:noHBand="0" w:noVBand="1"/>
      </w:tblPr>
      <w:tblGrid>
        <w:gridCol w:w="2720"/>
        <w:gridCol w:w="2720"/>
        <w:gridCol w:w="1362"/>
        <w:gridCol w:w="1358"/>
        <w:gridCol w:w="2720"/>
        <w:gridCol w:w="2725"/>
      </w:tblGrid>
      <w:tr w:rsidR="00431897" w:rsidTr="006A0D36">
        <w:trPr>
          <w:trHeight w:val="590"/>
        </w:trPr>
        <w:tc>
          <w:tcPr>
            <w:tcW w:w="13605" w:type="dxa"/>
            <w:gridSpan w:val="6"/>
            <w:vAlign w:val="center"/>
          </w:tcPr>
          <w:p w:rsidR="00431897" w:rsidRPr="007212F1" w:rsidRDefault="00431897" w:rsidP="006A0D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UAC: Cálculo Integral</w:t>
            </w:r>
          </w:p>
        </w:tc>
      </w:tr>
      <w:tr w:rsidR="00431897" w:rsidTr="006A0D36">
        <w:trPr>
          <w:trHeight w:val="601"/>
        </w:trPr>
        <w:tc>
          <w:tcPr>
            <w:tcW w:w="6802" w:type="dxa"/>
            <w:gridSpan w:val="3"/>
            <w:vAlign w:val="center"/>
          </w:tcPr>
          <w:p w:rsidR="00431897" w:rsidRPr="006D6888" w:rsidRDefault="00431897" w:rsidP="006A0D3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Semana: </w:t>
            </w: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6803" w:type="dxa"/>
            <w:gridSpan w:val="3"/>
            <w:vAlign w:val="center"/>
          </w:tcPr>
          <w:p w:rsidR="00431897" w:rsidRPr="006D6888" w:rsidRDefault="00431897" w:rsidP="006A0D3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Fecha: </w:t>
            </w:r>
            <w:r>
              <w:rPr>
                <w:rFonts w:ascii="Arial" w:hAnsi="Arial" w:cs="Arial"/>
                <w:b/>
              </w:rPr>
              <w:t>18 al 22 de mayo de 2020</w:t>
            </w:r>
          </w:p>
        </w:tc>
      </w:tr>
      <w:tr w:rsidR="00431897" w:rsidTr="006A0D36">
        <w:trPr>
          <w:trHeight w:val="582"/>
        </w:trPr>
        <w:tc>
          <w:tcPr>
            <w:tcW w:w="13605" w:type="dxa"/>
            <w:gridSpan w:val="6"/>
            <w:vAlign w:val="center"/>
          </w:tcPr>
          <w:p w:rsidR="00431897" w:rsidRPr="007212F1" w:rsidRDefault="00431897" w:rsidP="006A0D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Fecha de entrega sugerida: 22 de mayo de 2020</w:t>
            </w:r>
          </w:p>
        </w:tc>
      </w:tr>
      <w:tr w:rsidR="00431897" w:rsidTr="006A0D36">
        <w:trPr>
          <w:trHeight w:val="739"/>
        </w:trPr>
        <w:tc>
          <w:tcPr>
            <w:tcW w:w="2720" w:type="dxa"/>
            <w:vAlign w:val="center"/>
          </w:tcPr>
          <w:p w:rsidR="00431897" w:rsidRPr="007212F1" w:rsidRDefault="00431897" w:rsidP="006A0D3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Aprendizaje esperado</w:t>
            </w:r>
          </w:p>
        </w:tc>
        <w:tc>
          <w:tcPr>
            <w:tcW w:w="2720" w:type="dxa"/>
            <w:vAlign w:val="center"/>
          </w:tcPr>
          <w:p w:rsidR="00431897" w:rsidRPr="007212F1" w:rsidRDefault="00431897" w:rsidP="006A0D3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Contenido especifico</w:t>
            </w:r>
          </w:p>
        </w:tc>
        <w:tc>
          <w:tcPr>
            <w:tcW w:w="2720" w:type="dxa"/>
            <w:gridSpan w:val="2"/>
            <w:vAlign w:val="center"/>
          </w:tcPr>
          <w:p w:rsidR="00431897" w:rsidRPr="007212F1" w:rsidRDefault="00431897" w:rsidP="006A0D3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Actividad de aprendizaje sugerida </w:t>
            </w:r>
          </w:p>
        </w:tc>
        <w:tc>
          <w:tcPr>
            <w:tcW w:w="2720" w:type="dxa"/>
            <w:vAlign w:val="center"/>
          </w:tcPr>
          <w:p w:rsidR="00431897" w:rsidRPr="007212F1" w:rsidRDefault="00431897" w:rsidP="006A0D3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Evidencia de producto sugerida</w:t>
            </w:r>
          </w:p>
        </w:tc>
        <w:tc>
          <w:tcPr>
            <w:tcW w:w="2725" w:type="dxa"/>
            <w:vAlign w:val="center"/>
          </w:tcPr>
          <w:p w:rsidR="00431897" w:rsidRPr="007212F1" w:rsidRDefault="00431897" w:rsidP="006A0D3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Criterios de evaluación sugerida </w:t>
            </w:r>
          </w:p>
        </w:tc>
      </w:tr>
      <w:tr w:rsidR="00431897" w:rsidTr="006A0D36">
        <w:trPr>
          <w:trHeight w:val="3211"/>
        </w:trPr>
        <w:tc>
          <w:tcPr>
            <w:tcW w:w="2720" w:type="dxa"/>
          </w:tcPr>
          <w:p w:rsidR="00431897" w:rsidRDefault="00431897" w:rsidP="006A0D36">
            <w:pPr>
              <w:jc w:val="both"/>
              <w:rPr>
                <w:rFonts w:ascii="Arial" w:hAnsi="Arial" w:cs="Arial"/>
              </w:rPr>
            </w:pPr>
            <w:r w:rsidRPr="00FA77F0">
              <w:rPr>
                <w:rFonts w:ascii="Arial" w:hAnsi="Arial" w:cs="Arial"/>
              </w:rPr>
              <w:t>Practica la resolución de ejercicios</w:t>
            </w:r>
            <w:r>
              <w:rPr>
                <w:rFonts w:ascii="Arial" w:hAnsi="Arial" w:cs="Arial"/>
              </w:rPr>
              <w:t xml:space="preserve"> </w:t>
            </w:r>
            <w:r w:rsidRPr="00FA77F0">
              <w:rPr>
                <w:rFonts w:ascii="Arial" w:hAnsi="Arial" w:cs="Arial"/>
              </w:rPr>
              <w:t>que requieran utilizar los métodos de</w:t>
            </w:r>
            <w:r>
              <w:rPr>
                <w:rFonts w:ascii="Arial" w:hAnsi="Arial" w:cs="Arial"/>
              </w:rPr>
              <w:t xml:space="preserve"> </w:t>
            </w:r>
            <w:r w:rsidRPr="00FA77F0">
              <w:rPr>
                <w:rFonts w:ascii="Arial" w:hAnsi="Arial" w:cs="Arial"/>
              </w:rPr>
              <w:t>integración.</w:t>
            </w:r>
          </w:p>
          <w:p w:rsidR="00431897" w:rsidRDefault="00431897" w:rsidP="006A0D36">
            <w:pPr>
              <w:jc w:val="both"/>
              <w:rPr>
                <w:rFonts w:ascii="Arial" w:hAnsi="Arial" w:cs="Arial"/>
              </w:rPr>
            </w:pPr>
          </w:p>
          <w:p w:rsidR="00431897" w:rsidRDefault="00431897" w:rsidP="006A0D36">
            <w:pPr>
              <w:jc w:val="both"/>
              <w:rPr>
                <w:rFonts w:ascii="Arial" w:hAnsi="Arial" w:cs="Arial"/>
              </w:rPr>
            </w:pPr>
          </w:p>
          <w:p w:rsidR="00431897" w:rsidRDefault="00431897" w:rsidP="006A0D36">
            <w:pPr>
              <w:jc w:val="both"/>
              <w:rPr>
                <w:rFonts w:ascii="Arial" w:hAnsi="Arial" w:cs="Arial"/>
              </w:rPr>
            </w:pPr>
          </w:p>
          <w:p w:rsidR="00431897" w:rsidRDefault="00431897" w:rsidP="006A0D36">
            <w:pPr>
              <w:jc w:val="both"/>
              <w:rPr>
                <w:rFonts w:ascii="Arial" w:hAnsi="Arial" w:cs="Arial"/>
              </w:rPr>
            </w:pPr>
          </w:p>
          <w:p w:rsidR="00431897" w:rsidRDefault="00431897" w:rsidP="006A0D36">
            <w:pPr>
              <w:jc w:val="both"/>
              <w:rPr>
                <w:rFonts w:ascii="Arial" w:hAnsi="Arial" w:cs="Arial"/>
              </w:rPr>
            </w:pPr>
          </w:p>
          <w:p w:rsidR="00431897" w:rsidRDefault="00431897" w:rsidP="006A0D36">
            <w:pPr>
              <w:jc w:val="both"/>
              <w:rPr>
                <w:rFonts w:ascii="Arial" w:hAnsi="Arial" w:cs="Arial"/>
              </w:rPr>
            </w:pPr>
          </w:p>
          <w:p w:rsidR="00431897" w:rsidRDefault="00431897" w:rsidP="006A0D36">
            <w:pPr>
              <w:jc w:val="both"/>
              <w:rPr>
                <w:rFonts w:ascii="Arial" w:hAnsi="Arial" w:cs="Arial"/>
              </w:rPr>
            </w:pPr>
          </w:p>
          <w:p w:rsidR="00431897" w:rsidRDefault="00431897" w:rsidP="006A0D36">
            <w:pPr>
              <w:jc w:val="both"/>
              <w:rPr>
                <w:rFonts w:ascii="Arial" w:hAnsi="Arial" w:cs="Arial"/>
              </w:rPr>
            </w:pPr>
          </w:p>
          <w:p w:rsidR="00431897" w:rsidRDefault="00431897" w:rsidP="006A0D36">
            <w:pPr>
              <w:jc w:val="both"/>
              <w:rPr>
                <w:rFonts w:ascii="Arial" w:hAnsi="Arial" w:cs="Arial"/>
              </w:rPr>
            </w:pPr>
          </w:p>
          <w:p w:rsidR="00431897" w:rsidRDefault="00431897" w:rsidP="006A0D36">
            <w:pPr>
              <w:jc w:val="both"/>
              <w:rPr>
                <w:rFonts w:ascii="Arial" w:hAnsi="Arial" w:cs="Arial"/>
              </w:rPr>
            </w:pPr>
          </w:p>
          <w:p w:rsidR="00431897" w:rsidRDefault="00431897" w:rsidP="006A0D36">
            <w:pPr>
              <w:jc w:val="both"/>
              <w:rPr>
                <w:rFonts w:ascii="Arial" w:hAnsi="Arial" w:cs="Arial"/>
              </w:rPr>
            </w:pPr>
          </w:p>
          <w:p w:rsidR="00431897" w:rsidRDefault="00431897" w:rsidP="006A0D36">
            <w:pPr>
              <w:jc w:val="both"/>
              <w:rPr>
                <w:rFonts w:ascii="Arial" w:hAnsi="Arial" w:cs="Arial"/>
              </w:rPr>
            </w:pPr>
          </w:p>
          <w:p w:rsidR="00431897" w:rsidRDefault="00431897" w:rsidP="006A0D36">
            <w:pPr>
              <w:jc w:val="both"/>
              <w:rPr>
                <w:rFonts w:ascii="Arial" w:hAnsi="Arial" w:cs="Arial"/>
              </w:rPr>
            </w:pPr>
          </w:p>
          <w:p w:rsidR="00431897" w:rsidRDefault="00431897" w:rsidP="006A0D36">
            <w:pPr>
              <w:jc w:val="both"/>
              <w:rPr>
                <w:rFonts w:ascii="Arial" w:hAnsi="Arial" w:cs="Arial"/>
              </w:rPr>
            </w:pPr>
          </w:p>
          <w:p w:rsidR="00431897" w:rsidRDefault="00431897" w:rsidP="006A0D36">
            <w:pPr>
              <w:jc w:val="both"/>
              <w:rPr>
                <w:rFonts w:ascii="Arial" w:hAnsi="Arial" w:cs="Arial"/>
              </w:rPr>
            </w:pPr>
          </w:p>
          <w:p w:rsidR="00431897" w:rsidRDefault="00431897" w:rsidP="006A0D36">
            <w:pPr>
              <w:jc w:val="both"/>
              <w:rPr>
                <w:rFonts w:ascii="Arial" w:hAnsi="Arial" w:cs="Arial"/>
              </w:rPr>
            </w:pPr>
          </w:p>
          <w:p w:rsidR="00431897" w:rsidRDefault="00431897" w:rsidP="006A0D36">
            <w:pPr>
              <w:jc w:val="both"/>
              <w:rPr>
                <w:rFonts w:ascii="Arial" w:hAnsi="Arial" w:cs="Arial"/>
              </w:rPr>
            </w:pPr>
          </w:p>
          <w:p w:rsidR="00431897" w:rsidRDefault="00431897" w:rsidP="006A0D36">
            <w:pPr>
              <w:jc w:val="both"/>
              <w:rPr>
                <w:rFonts w:ascii="Arial" w:hAnsi="Arial" w:cs="Arial"/>
              </w:rPr>
            </w:pPr>
          </w:p>
          <w:p w:rsidR="00431897" w:rsidRDefault="00431897" w:rsidP="006A0D36">
            <w:pPr>
              <w:jc w:val="both"/>
              <w:rPr>
                <w:rFonts w:ascii="Arial" w:hAnsi="Arial" w:cs="Arial"/>
              </w:rPr>
            </w:pPr>
          </w:p>
          <w:p w:rsidR="00431897" w:rsidRPr="007212F1" w:rsidRDefault="00431897" w:rsidP="006A0D3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20" w:type="dxa"/>
          </w:tcPr>
          <w:p w:rsidR="00431897" w:rsidRPr="00FF092E" w:rsidRDefault="00431897" w:rsidP="00431897">
            <w:pPr>
              <w:pStyle w:val="Prrafodelista"/>
              <w:numPr>
                <w:ilvl w:val="0"/>
                <w:numId w:val="2"/>
              </w:numPr>
              <w:ind w:left="285"/>
              <w:jc w:val="both"/>
              <w:rPr>
                <w:rFonts w:ascii="Arial" w:hAnsi="Arial" w:cs="Arial"/>
              </w:rPr>
            </w:pPr>
            <w:r w:rsidRPr="00FF092E">
              <w:rPr>
                <w:rFonts w:ascii="Arial" w:hAnsi="Arial" w:cs="Arial"/>
              </w:rPr>
              <w:t>Integración por sustitución.</w:t>
            </w:r>
          </w:p>
          <w:p w:rsidR="00431897" w:rsidRPr="00FF092E" w:rsidRDefault="00431897" w:rsidP="00431897">
            <w:pPr>
              <w:pStyle w:val="Prrafodelista"/>
              <w:numPr>
                <w:ilvl w:val="0"/>
                <w:numId w:val="2"/>
              </w:numPr>
              <w:ind w:left="285"/>
              <w:jc w:val="both"/>
              <w:rPr>
                <w:rFonts w:ascii="Arial" w:hAnsi="Arial" w:cs="Arial"/>
              </w:rPr>
            </w:pPr>
            <w:r w:rsidRPr="00FF092E">
              <w:rPr>
                <w:rFonts w:ascii="Arial" w:hAnsi="Arial" w:cs="Arial"/>
              </w:rPr>
              <w:t>Integración de funciones trascendentes.</w:t>
            </w:r>
          </w:p>
        </w:tc>
        <w:tc>
          <w:tcPr>
            <w:tcW w:w="2720" w:type="dxa"/>
            <w:gridSpan w:val="2"/>
          </w:tcPr>
          <w:p w:rsidR="00431897" w:rsidRPr="00FF092E" w:rsidRDefault="00431897" w:rsidP="00431897">
            <w:pPr>
              <w:pStyle w:val="Prrafodelista"/>
              <w:numPr>
                <w:ilvl w:val="0"/>
                <w:numId w:val="2"/>
              </w:numPr>
              <w:ind w:left="263"/>
              <w:jc w:val="both"/>
              <w:rPr>
                <w:rFonts w:ascii="Arial" w:hAnsi="Arial" w:cs="Arial"/>
              </w:rPr>
            </w:pPr>
            <w:r w:rsidRPr="00FF092E">
              <w:rPr>
                <w:rFonts w:ascii="Arial" w:hAnsi="Arial" w:cs="Arial"/>
              </w:rPr>
              <w:t>Estudiar el archivo Cálculo_S4_T1.</w:t>
            </w:r>
          </w:p>
          <w:p w:rsidR="00431897" w:rsidRPr="00FF092E" w:rsidRDefault="00431897" w:rsidP="00431897">
            <w:pPr>
              <w:pStyle w:val="Prrafodelista"/>
              <w:numPr>
                <w:ilvl w:val="0"/>
                <w:numId w:val="2"/>
              </w:numPr>
              <w:ind w:left="263"/>
              <w:jc w:val="both"/>
              <w:rPr>
                <w:rFonts w:ascii="Arial" w:hAnsi="Arial" w:cs="Arial"/>
              </w:rPr>
            </w:pPr>
            <w:r w:rsidRPr="00FF092E">
              <w:rPr>
                <w:rFonts w:ascii="Arial" w:hAnsi="Arial" w:cs="Arial"/>
              </w:rPr>
              <w:t>Estudiar el archivo Cálculo_S4_T2.</w:t>
            </w:r>
          </w:p>
        </w:tc>
        <w:tc>
          <w:tcPr>
            <w:tcW w:w="2720" w:type="dxa"/>
          </w:tcPr>
          <w:p w:rsidR="00431897" w:rsidRPr="00FF092E" w:rsidRDefault="00431897" w:rsidP="00431897">
            <w:pPr>
              <w:pStyle w:val="Prrafodelista"/>
              <w:numPr>
                <w:ilvl w:val="0"/>
                <w:numId w:val="2"/>
              </w:numPr>
              <w:ind w:left="226"/>
              <w:jc w:val="both"/>
              <w:rPr>
                <w:rFonts w:ascii="Arial" w:hAnsi="Arial" w:cs="Arial"/>
              </w:rPr>
            </w:pPr>
            <w:r w:rsidRPr="00FF092E">
              <w:rPr>
                <w:rFonts w:ascii="Arial" w:hAnsi="Arial" w:cs="Arial"/>
              </w:rPr>
              <w:t>Resolver los ejercicios 1, 3, 5, 7, 9, 11, 13, 27, 29, 31, 33, 35, 37 y 39 del archivo Cálculo_S4_E1.</w:t>
            </w:r>
          </w:p>
          <w:p w:rsidR="00431897" w:rsidRPr="00FF092E" w:rsidRDefault="00431897" w:rsidP="00431897">
            <w:pPr>
              <w:pStyle w:val="Prrafodelista"/>
              <w:numPr>
                <w:ilvl w:val="0"/>
                <w:numId w:val="2"/>
              </w:numPr>
              <w:ind w:left="226"/>
              <w:jc w:val="both"/>
              <w:rPr>
                <w:rFonts w:ascii="Arial" w:hAnsi="Arial" w:cs="Arial"/>
              </w:rPr>
            </w:pPr>
            <w:r w:rsidRPr="00FF092E">
              <w:rPr>
                <w:rFonts w:ascii="Arial" w:hAnsi="Arial" w:cs="Arial"/>
              </w:rPr>
              <w:t>Resolver los ejercicios 99, 100, 101, 102, 103, 104 y 105 del archivo Cálculo_S4_E2</w:t>
            </w:r>
          </w:p>
        </w:tc>
        <w:tc>
          <w:tcPr>
            <w:tcW w:w="2725" w:type="dxa"/>
          </w:tcPr>
          <w:p w:rsidR="00431897" w:rsidRPr="006766CF" w:rsidRDefault="00431897" w:rsidP="00431897">
            <w:pPr>
              <w:pStyle w:val="Prrafodelista"/>
              <w:numPr>
                <w:ilvl w:val="0"/>
                <w:numId w:val="2"/>
              </w:numPr>
              <w:ind w:left="205"/>
              <w:jc w:val="both"/>
              <w:rPr>
                <w:rFonts w:ascii="Arial" w:hAnsi="Arial" w:cs="Arial"/>
              </w:rPr>
            </w:pPr>
            <w:r w:rsidRPr="006766CF">
              <w:rPr>
                <w:rFonts w:ascii="Arial" w:hAnsi="Arial" w:cs="Arial"/>
              </w:rPr>
              <w:t>Calculo la integral de una función racional aplicando el método de sustitución o cambio de variable.</w:t>
            </w:r>
          </w:p>
          <w:p w:rsidR="00431897" w:rsidRPr="006766CF" w:rsidRDefault="00431897" w:rsidP="00431897">
            <w:pPr>
              <w:pStyle w:val="Prrafodelista"/>
              <w:numPr>
                <w:ilvl w:val="0"/>
                <w:numId w:val="2"/>
              </w:numPr>
              <w:ind w:left="205"/>
              <w:jc w:val="both"/>
              <w:rPr>
                <w:rFonts w:ascii="Arial" w:hAnsi="Arial" w:cs="Arial"/>
              </w:rPr>
            </w:pPr>
            <w:r w:rsidRPr="006766CF">
              <w:rPr>
                <w:rFonts w:ascii="Arial" w:hAnsi="Arial" w:cs="Arial"/>
              </w:rPr>
              <w:t>Realizo el cambio de variable adecuado para determinar la integral de funciones trascendentes.</w:t>
            </w:r>
          </w:p>
        </w:tc>
      </w:tr>
    </w:tbl>
    <w:p w:rsidR="00431897" w:rsidRDefault="00431897"/>
    <w:p w:rsidR="00431897" w:rsidRDefault="00431897"/>
    <w:p w:rsidR="00431897" w:rsidRDefault="00431897"/>
    <w:p w:rsidR="00431897" w:rsidRDefault="00431897"/>
    <w:p w:rsidR="00431897" w:rsidRDefault="00431897"/>
    <w:p w:rsidR="00431897" w:rsidRDefault="00431897"/>
    <w:p w:rsidR="00431897" w:rsidRDefault="00431897"/>
    <w:p w:rsidR="00431897" w:rsidRDefault="00431897"/>
    <w:p w:rsidR="00431897" w:rsidRDefault="00431897"/>
    <w:p w:rsidR="00431897" w:rsidRDefault="00431897"/>
    <w:p w:rsidR="00431897" w:rsidRDefault="00431897"/>
    <w:p w:rsidR="00431897" w:rsidRDefault="00431897"/>
    <w:p w:rsidR="00431897" w:rsidRDefault="00431897"/>
    <w:p w:rsidR="00431897" w:rsidRDefault="00431897"/>
    <w:p w:rsidR="00431897" w:rsidRDefault="00431897"/>
    <w:p w:rsidR="00431897" w:rsidRDefault="00431897"/>
    <w:p w:rsidR="00431897" w:rsidRDefault="00431897"/>
    <w:p w:rsidR="00431897" w:rsidRDefault="00431897"/>
    <w:p w:rsidR="00431897" w:rsidRDefault="00431897"/>
    <w:p w:rsidR="00431897" w:rsidRDefault="00431897"/>
    <w:p w:rsidR="00431897" w:rsidRDefault="00431897"/>
    <w:p w:rsidR="00431897" w:rsidRDefault="00431897"/>
    <w:p w:rsidR="00431897" w:rsidRDefault="00431897"/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1985"/>
        <w:gridCol w:w="2449"/>
        <w:gridCol w:w="4638"/>
        <w:gridCol w:w="1843"/>
        <w:gridCol w:w="1843"/>
      </w:tblGrid>
      <w:tr w:rsidR="00431897" w:rsidRPr="00050B90" w:rsidTr="006A0D36">
        <w:tc>
          <w:tcPr>
            <w:tcW w:w="14567" w:type="dxa"/>
            <w:gridSpan w:val="6"/>
            <w:shd w:val="clear" w:color="auto" w:fill="auto"/>
          </w:tcPr>
          <w:p w:rsidR="00431897" w:rsidRDefault="00431897" w:rsidP="006A0D3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0B90">
              <w:rPr>
                <w:rFonts w:ascii="Arial" w:hAnsi="Arial" w:cs="Arial"/>
                <w:sz w:val="24"/>
                <w:szCs w:val="24"/>
              </w:rPr>
              <w:lastRenderedPageBreak/>
              <w:t xml:space="preserve">UAC: </w:t>
            </w:r>
            <w:r>
              <w:rPr>
                <w:rFonts w:ascii="Arial" w:hAnsi="Arial" w:cs="Arial"/>
                <w:sz w:val="24"/>
                <w:szCs w:val="24"/>
              </w:rPr>
              <w:t>Ecología y medio ambiente</w:t>
            </w:r>
          </w:p>
          <w:p w:rsidR="00431897" w:rsidRPr="00050B90" w:rsidRDefault="00431897" w:rsidP="006A0D36">
            <w:pPr>
              <w:spacing w:after="0" w:line="240" w:lineRule="auto"/>
              <w:rPr>
                <w:rFonts w:ascii="Arial" w:hAnsi="Arial" w:cs="Arial"/>
                <w:b/>
                <w:color w:val="A6A6A6"/>
                <w:sz w:val="24"/>
                <w:szCs w:val="24"/>
              </w:rPr>
            </w:pPr>
          </w:p>
        </w:tc>
      </w:tr>
      <w:tr w:rsidR="00431897" w:rsidRPr="00050B90" w:rsidTr="006A0D36">
        <w:tc>
          <w:tcPr>
            <w:tcW w:w="6243" w:type="dxa"/>
            <w:gridSpan w:val="3"/>
            <w:shd w:val="clear" w:color="auto" w:fill="auto"/>
          </w:tcPr>
          <w:p w:rsidR="00431897" w:rsidRPr="00050B90" w:rsidRDefault="00431897" w:rsidP="006A0D36">
            <w:pPr>
              <w:spacing w:after="0" w:line="240" w:lineRule="auto"/>
              <w:rPr>
                <w:rFonts w:ascii="Arial" w:hAnsi="Arial" w:cs="Arial"/>
                <w:b/>
                <w:color w:val="A6A6A6"/>
                <w:sz w:val="24"/>
                <w:szCs w:val="24"/>
              </w:rPr>
            </w:pPr>
            <w:r w:rsidRPr="00050B90">
              <w:rPr>
                <w:rFonts w:ascii="Arial" w:hAnsi="Arial" w:cs="Arial"/>
                <w:sz w:val="24"/>
                <w:szCs w:val="24"/>
              </w:rPr>
              <w:t xml:space="preserve">Semana: 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324" w:type="dxa"/>
            <w:gridSpan w:val="3"/>
            <w:shd w:val="clear" w:color="auto" w:fill="auto"/>
          </w:tcPr>
          <w:p w:rsidR="00431897" w:rsidRPr="00050B90" w:rsidRDefault="00431897" w:rsidP="006A0D36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050B90">
              <w:rPr>
                <w:rFonts w:ascii="Arial" w:hAnsi="Arial" w:cs="Arial"/>
              </w:rPr>
              <w:t xml:space="preserve">Fecha: </w:t>
            </w:r>
            <w:r>
              <w:rPr>
                <w:rFonts w:ascii="Arial" w:hAnsi="Arial" w:cs="Arial"/>
                <w:b/>
              </w:rPr>
              <w:t>18 al 22 de mayo de 2020</w:t>
            </w:r>
          </w:p>
          <w:p w:rsidR="00431897" w:rsidRPr="00050B90" w:rsidRDefault="00431897" w:rsidP="006A0D36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431897" w:rsidRPr="00050B90" w:rsidRDefault="00431897" w:rsidP="006A0D36">
            <w:pPr>
              <w:spacing w:after="0" w:line="240" w:lineRule="auto"/>
              <w:rPr>
                <w:rFonts w:ascii="Arial" w:hAnsi="Arial" w:cs="Arial"/>
                <w:b/>
                <w:color w:val="A6A6A6"/>
                <w:sz w:val="24"/>
                <w:szCs w:val="24"/>
              </w:rPr>
            </w:pPr>
          </w:p>
        </w:tc>
      </w:tr>
      <w:tr w:rsidR="00431897" w:rsidRPr="00050B90" w:rsidTr="006A0D36">
        <w:tc>
          <w:tcPr>
            <w:tcW w:w="14567" w:type="dxa"/>
            <w:gridSpan w:val="6"/>
            <w:shd w:val="clear" w:color="auto" w:fill="auto"/>
          </w:tcPr>
          <w:p w:rsidR="00431897" w:rsidRPr="00050B90" w:rsidRDefault="00431897" w:rsidP="006A0D36">
            <w:pPr>
              <w:spacing w:after="0" w:line="240" w:lineRule="auto"/>
              <w:rPr>
                <w:rFonts w:ascii="Arial" w:hAnsi="Arial" w:cs="Arial"/>
              </w:rPr>
            </w:pPr>
            <w:r w:rsidRPr="00050B90">
              <w:rPr>
                <w:rFonts w:ascii="Arial" w:hAnsi="Arial" w:cs="Arial"/>
              </w:rPr>
              <w:t xml:space="preserve">Fecha de entrega: </w:t>
            </w:r>
            <w:r>
              <w:rPr>
                <w:rFonts w:ascii="Arial" w:hAnsi="Arial" w:cs="Arial"/>
              </w:rPr>
              <w:t>22 de mayo de 2020</w:t>
            </w:r>
          </w:p>
          <w:p w:rsidR="00431897" w:rsidRPr="00050B90" w:rsidRDefault="00431897" w:rsidP="006A0D36">
            <w:pPr>
              <w:spacing w:after="0" w:line="240" w:lineRule="auto"/>
              <w:rPr>
                <w:rFonts w:ascii="Arial" w:hAnsi="Arial" w:cs="Arial"/>
                <w:b/>
                <w:color w:val="A6A6A6"/>
                <w:sz w:val="24"/>
                <w:szCs w:val="24"/>
              </w:rPr>
            </w:pPr>
          </w:p>
        </w:tc>
      </w:tr>
      <w:tr w:rsidR="00431897" w:rsidRPr="00050B90" w:rsidTr="006A0D36">
        <w:tc>
          <w:tcPr>
            <w:tcW w:w="1809" w:type="dxa"/>
            <w:shd w:val="clear" w:color="auto" w:fill="auto"/>
            <w:vAlign w:val="center"/>
          </w:tcPr>
          <w:p w:rsidR="00431897" w:rsidRPr="00050B90" w:rsidRDefault="00431897" w:rsidP="006A0D3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50B90">
              <w:rPr>
                <w:rFonts w:ascii="Arial" w:hAnsi="Arial" w:cs="Arial"/>
              </w:rPr>
              <w:t>Aprendizaje esperado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31897" w:rsidRPr="00050B90" w:rsidRDefault="00431897" w:rsidP="006A0D3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50B90">
              <w:rPr>
                <w:rFonts w:ascii="Arial" w:hAnsi="Arial" w:cs="Arial"/>
              </w:rPr>
              <w:t>Contenido especifico</w:t>
            </w:r>
          </w:p>
        </w:tc>
        <w:tc>
          <w:tcPr>
            <w:tcW w:w="7087" w:type="dxa"/>
            <w:gridSpan w:val="2"/>
            <w:shd w:val="clear" w:color="auto" w:fill="auto"/>
            <w:vAlign w:val="center"/>
          </w:tcPr>
          <w:p w:rsidR="00431897" w:rsidRPr="00050B90" w:rsidRDefault="00431897" w:rsidP="006A0D3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50B90">
              <w:rPr>
                <w:rFonts w:ascii="Arial" w:hAnsi="Arial" w:cs="Arial"/>
              </w:rPr>
              <w:t>Actividad de aprendizaje</w:t>
            </w:r>
            <w:r>
              <w:rPr>
                <w:rFonts w:ascii="Arial" w:hAnsi="Arial" w:cs="Arial"/>
              </w:rPr>
              <w:t xml:space="preserve"> sugerida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31897" w:rsidRPr="00050B90" w:rsidRDefault="00431897" w:rsidP="006A0D3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50B90">
              <w:rPr>
                <w:rFonts w:ascii="Arial" w:hAnsi="Arial" w:cs="Arial"/>
              </w:rPr>
              <w:t>Evidencia de producto</w:t>
            </w:r>
            <w:r>
              <w:rPr>
                <w:rFonts w:ascii="Arial" w:hAnsi="Arial" w:cs="Arial"/>
              </w:rPr>
              <w:t xml:space="preserve"> sugerido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31897" w:rsidRPr="00050B90" w:rsidRDefault="00431897" w:rsidP="006A0D3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50B90">
              <w:rPr>
                <w:rFonts w:ascii="Arial" w:hAnsi="Arial" w:cs="Arial"/>
              </w:rPr>
              <w:t>Forma de evaluación</w:t>
            </w:r>
            <w:r>
              <w:rPr>
                <w:rFonts w:ascii="Arial" w:hAnsi="Arial" w:cs="Arial"/>
              </w:rPr>
              <w:t xml:space="preserve"> sugerida </w:t>
            </w:r>
          </w:p>
        </w:tc>
      </w:tr>
      <w:tr w:rsidR="00431897" w:rsidRPr="00050B90" w:rsidTr="006A0D36">
        <w:tc>
          <w:tcPr>
            <w:tcW w:w="1809" w:type="dxa"/>
            <w:shd w:val="clear" w:color="auto" w:fill="auto"/>
          </w:tcPr>
          <w:p w:rsidR="00431897" w:rsidRPr="00F15EDA" w:rsidRDefault="00431897" w:rsidP="006A0D36">
            <w:pPr>
              <w:spacing w:after="0" w:line="250" w:lineRule="auto"/>
              <w:ind w:right="395"/>
              <w:rPr>
                <w:rFonts w:ascii="Arial" w:hAnsi="Arial" w:cs="Arial"/>
                <w:sz w:val="16"/>
                <w:szCs w:val="16"/>
              </w:rPr>
            </w:pPr>
          </w:p>
          <w:p w:rsidR="00431897" w:rsidRDefault="00431897" w:rsidP="006A0D36">
            <w:pPr>
              <w:spacing w:after="0" w:line="250" w:lineRule="auto"/>
              <w:ind w:right="39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Reconoce las consecuencias del deterioro ambiental, la destrucción de la capa de ozono, la pérdida de suelos y la biodiversidad.</w:t>
            </w:r>
          </w:p>
          <w:p w:rsidR="00431897" w:rsidRDefault="00431897" w:rsidP="006A0D36">
            <w:pPr>
              <w:spacing w:after="0" w:line="250" w:lineRule="auto"/>
              <w:ind w:right="395"/>
              <w:rPr>
                <w:rFonts w:ascii="Arial" w:hAnsi="Arial" w:cs="Arial"/>
                <w:sz w:val="16"/>
                <w:szCs w:val="16"/>
              </w:rPr>
            </w:pPr>
          </w:p>
          <w:p w:rsidR="00431897" w:rsidRDefault="00431897" w:rsidP="006A0D36">
            <w:pPr>
              <w:spacing w:after="0" w:line="250" w:lineRule="auto"/>
              <w:ind w:right="395"/>
              <w:rPr>
                <w:rFonts w:ascii="Arial" w:hAnsi="Arial" w:cs="Arial"/>
                <w:sz w:val="16"/>
                <w:szCs w:val="16"/>
              </w:rPr>
            </w:pPr>
          </w:p>
          <w:p w:rsidR="00431897" w:rsidRPr="00F15EDA" w:rsidRDefault="00431897" w:rsidP="006A0D36">
            <w:pPr>
              <w:spacing w:after="0" w:line="250" w:lineRule="auto"/>
              <w:ind w:right="39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431897" w:rsidRPr="00050B90" w:rsidRDefault="00431897" w:rsidP="006A0D36">
            <w:pPr>
              <w:spacing w:after="0" w:line="240" w:lineRule="auto"/>
              <w:rPr>
                <w:rFonts w:ascii="Arial" w:hAnsi="Arial" w:cs="Arial"/>
              </w:rPr>
            </w:pPr>
          </w:p>
          <w:p w:rsidR="00431897" w:rsidRPr="00050B90" w:rsidRDefault="00431897" w:rsidP="006A0D36">
            <w:pPr>
              <w:spacing w:after="0" w:line="240" w:lineRule="auto"/>
              <w:rPr>
                <w:rFonts w:ascii="Arial" w:hAnsi="Arial" w:cs="Arial"/>
              </w:rPr>
            </w:pPr>
          </w:p>
          <w:p w:rsidR="00431897" w:rsidRPr="00050B90" w:rsidRDefault="00431897" w:rsidP="006A0D3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5" w:type="dxa"/>
            <w:shd w:val="clear" w:color="auto" w:fill="auto"/>
          </w:tcPr>
          <w:p w:rsidR="00431897" w:rsidRDefault="00431897" w:rsidP="006A0D3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431897" w:rsidRDefault="00431897" w:rsidP="006A0D3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Perdida del suelo</w:t>
            </w:r>
          </w:p>
          <w:p w:rsidR="00431897" w:rsidRDefault="00431897" w:rsidP="006A0D3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431897" w:rsidRDefault="00431897" w:rsidP="006A0D3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431897" w:rsidRDefault="00431897" w:rsidP="006A0D3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431897" w:rsidRPr="0042476E" w:rsidRDefault="00431897" w:rsidP="006A0D3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Perdida de la biodiversidad</w:t>
            </w:r>
          </w:p>
        </w:tc>
        <w:tc>
          <w:tcPr>
            <w:tcW w:w="7087" w:type="dxa"/>
            <w:gridSpan w:val="2"/>
            <w:shd w:val="clear" w:color="auto" w:fill="auto"/>
          </w:tcPr>
          <w:p w:rsidR="00431897" w:rsidRDefault="00431897" w:rsidP="006A0D36">
            <w:pPr>
              <w:spacing w:after="0" w:line="240" w:lineRule="auto"/>
              <w:ind w:right="200"/>
              <w:rPr>
                <w:rFonts w:ascii="Arial" w:hAnsi="Arial" w:cs="Arial"/>
                <w:sz w:val="16"/>
                <w:szCs w:val="16"/>
              </w:rPr>
            </w:pPr>
          </w:p>
          <w:p w:rsidR="00431897" w:rsidRDefault="00431897" w:rsidP="006A0D36">
            <w:pPr>
              <w:spacing w:after="0" w:line="240" w:lineRule="auto"/>
              <w:ind w:right="200"/>
              <w:rPr>
                <w:rFonts w:ascii="Arial" w:hAnsi="Arial" w:cs="Arial"/>
                <w:sz w:val="16"/>
                <w:szCs w:val="16"/>
              </w:rPr>
            </w:pPr>
            <w:r w:rsidRPr="00B72F3E">
              <w:rPr>
                <w:rFonts w:ascii="Arial" w:hAnsi="Arial" w:cs="Arial"/>
                <w:sz w:val="16"/>
                <w:szCs w:val="16"/>
              </w:rPr>
              <w:t xml:space="preserve">1.- Utilizando la información de los </w:t>
            </w:r>
            <w:proofErr w:type="spellStart"/>
            <w:r w:rsidRPr="00B72F3E">
              <w:rPr>
                <w:rFonts w:ascii="Arial" w:hAnsi="Arial" w:cs="Arial"/>
                <w:sz w:val="16"/>
                <w:szCs w:val="16"/>
              </w:rPr>
              <w:t>infogramas</w:t>
            </w:r>
            <w:proofErr w:type="spellEnd"/>
            <w:r w:rsidRPr="00B72F3E">
              <w:rPr>
                <w:rFonts w:ascii="Arial" w:hAnsi="Arial" w:cs="Arial"/>
                <w:sz w:val="16"/>
                <w:szCs w:val="16"/>
              </w:rPr>
              <w:t xml:space="preserve"> del Anexo 2 y la información del diario de aprendizaje de Ecología y medio ambiente, elabora un mapa </w:t>
            </w:r>
            <w:r>
              <w:rPr>
                <w:rFonts w:ascii="Arial" w:hAnsi="Arial" w:cs="Arial"/>
                <w:sz w:val="16"/>
                <w:szCs w:val="16"/>
              </w:rPr>
              <w:t>mental</w:t>
            </w:r>
            <w:r w:rsidRPr="00B72F3E">
              <w:rPr>
                <w:rFonts w:ascii="Arial" w:hAnsi="Arial" w:cs="Arial"/>
                <w:sz w:val="16"/>
                <w:szCs w:val="16"/>
              </w:rPr>
              <w:t xml:space="preserve"> sobre la importancia y perdida del suelo.</w:t>
            </w:r>
          </w:p>
          <w:p w:rsidR="00431897" w:rsidRDefault="00431897" w:rsidP="006A0D36">
            <w:pPr>
              <w:tabs>
                <w:tab w:val="left" w:pos="1725"/>
              </w:tabs>
              <w:spacing w:after="0" w:line="240" w:lineRule="auto"/>
              <w:ind w:right="2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</w:p>
          <w:p w:rsidR="00431897" w:rsidRPr="00B72F3E" w:rsidRDefault="00431897" w:rsidP="006A0D36">
            <w:pPr>
              <w:tabs>
                <w:tab w:val="left" w:pos="1725"/>
              </w:tabs>
              <w:spacing w:after="0" w:line="240" w:lineRule="auto"/>
              <w:ind w:right="200"/>
              <w:rPr>
                <w:rFonts w:ascii="Arial" w:hAnsi="Arial" w:cs="Arial"/>
                <w:sz w:val="16"/>
                <w:szCs w:val="16"/>
              </w:rPr>
            </w:pPr>
            <w:r w:rsidRPr="003316D3">
              <w:rPr>
                <w:noProof/>
                <w:lang w:eastAsia="es-MX"/>
              </w:rPr>
              <w:drawing>
                <wp:inline distT="0" distB="0" distL="0" distR="0">
                  <wp:extent cx="1828800" cy="1857375"/>
                  <wp:effectExtent l="0" t="0" r="0" b="9525"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857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</w:t>
            </w:r>
          </w:p>
          <w:p w:rsidR="00431897" w:rsidRPr="00B72F3E" w:rsidRDefault="00431897" w:rsidP="006A0D36">
            <w:pPr>
              <w:spacing w:after="0" w:line="240" w:lineRule="auto"/>
              <w:ind w:right="200"/>
              <w:rPr>
                <w:rFonts w:ascii="Arial" w:hAnsi="Arial" w:cs="Arial"/>
                <w:sz w:val="16"/>
                <w:szCs w:val="16"/>
              </w:rPr>
            </w:pPr>
          </w:p>
          <w:p w:rsidR="00431897" w:rsidRPr="00B72F3E" w:rsidRDefault="00431897" w:rsidP="006A0D36">
            <w:pPr>
              <w:spacing w:after="0" w:line="240" w:lineRule="auto"/>
              <w:ind w:right="200"/>
              <w:rPr>
                <w:rFonts w:ascii="Arial" w:hAnsi="Arial" w:cs="Arial"/>
                <w:sz w:val="16"/>
                <w:szCs w:val="16"/>
              </w:rPr>
            </w:pPr>
          </w:p>
          <w:p w:rsidR="00431897" w:rsidRPr="00B83DBE" w:rsidRDefault="00431897" w:rsidP="006A0D36">
            <w:pPr>
              <w:spacing w:after="0" w:line="240" w:lineRule="auto"/>
              <w:ind w:right="200"/>
              <w:rPr>
                <w:rFonts w:ascii="Arial" w:hAnsi="Arial" w:cs="Arial"/>
                <w:sz w:val="16"/>
                <w:szCs w:val="16"/>
              </w:rPr>
            </w:pPr>
            <w:r w:rsidRPr="00B72F3E">
              <w:rPr>
                <w:rFonts w:ascii="Arial" w:hAnsi="Arial" w:cs="Arial"/>
                <w:sz w:val="16"/>
                <w:szCs w:val="16"/>
              </w:rPr>
              <w:t>2</w:t>
            </w:r>
            <w:r w:rsidRPr="00B83DBE">
              <w:rPr>
                <w:rFonts w:ascii="Arial" w:hAnsi="Arial" w:cs="Arial"/>
                <w:sz w:val="16"/>
                <w:szCs w:val="16"/>
              </w:rPr>
              <w:t xml:space="preserve">.- </w:t>
            </w:r>
            <w:r>
              <w:rPr>
                <w:rFonts w:ascii="Arial" w:hAnsi="Arial" w:cs="Arial"/>
                <w:sz w:val="16"/>
                <w:szCs w:val="16"/>
              </w:rPr>
              <w:t>O</w:t>
            </w:r>
            <w:r w:rsidRPr="00B83DBE">
              <w:rPr>
                <w:rFonts w:ascii="Arial" w:hAnsi="Arial" w:cs="Arial"/>
                <w:sz w:val="16"/>
                <w:szCs w:val="16"/>
              </w:rPr>
              <w:t xml:space="preserve">bserva el video de </w:t>
            </w:r>
            <w:proofErr w:type="spellStart"/>
            <w:r w:rsidRPr="00B83DBE">
              <w:rPr>
                <w:rFonts w:ascii="Arial" w:hAnsi="Arial" w:cs="Arial"/>
                <w:sz w:val="16"/>
                <w:szCs w:val="16"/>
              </w:rPr>
              <w:t>perdida</w:t>
            </w:r>
            <w:proofErr w:type="spellEnd"/>
            <w:r w:rsidRPr="00B83DBE">
              <w:rPr>
                <w:rFonts w:ascii="Arial" w:hAnsi="Arial" w:cs="Arial"/>
                <w:sz w:val="16"/>
                <w:szCs w:val="16"/>
              </w:rPr>
              <w:t xml:space="preserve"> de biodiversidad en el siguiente link</w:t>
            </w:r>
            <w:r>
              <w:rPr>
                <w:rFonts w:ascii="Arial" w:hAnsi="Arial" w:cs="Arial"/>
                <w:sz w:val="16"/>
                <w:szCs w:val="16"/>
              </w:rPr>
              <w:t xml:space="preserve">: </w:t>
            </w:r>
          </w:p>
          <w:p w:rsidR="00431897" w:rsidRDefault="006B4ED4" w:rsidP="006A0D36">
            <w:pPr>
              <w:spacing w:after="0" w:line="240" w:lineRule="auto"/>
              <w:ind w:right="200"/>
              <w:rPr>
                <w:rFonts w:ascii="Arial" w:hAnsi="Arial" w:cs="Arial"/>
                <w:sz w:val="16"/>
                <w:szCs w:val="16"/>
              </w:rPr>
            </w:pPr>
            <w:hyperlink r:id="rId12" w:history="1">
              <w:r w:rsidR="00431897" w:rsidRPr="00B72F3E">
                <w:rPr>
                  <w:rFonts w:ascii="Arial" w:hAnsi="Arial" w:cs="Arial"/>
                  <w:sz w:val="16"/>
                  <w:szCs w:val="16"/>
                </w:rPr>
                <w:t>https://www.biodiversidad.gob.mx/biodiversidad/porque</w:t>
              </w:r>
            </w:hyperlink>
            <w:r w:rsidR="00431897"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  <w:p w:rsidR="00431897" w:rsidRDefault="00431897" w:rsidP="006A0D36">
            <w:pPr>
              <w:spacing w:after="0" w:line="240" w:lineRule="auto"/>
              <w:ind w:right="200"/>
              <w:rPr>
                <w:rFonts w:ascii="Arial" w:hAnsi="Arial" w:cs="Arial"/>
                <w:sz w:val="16"/>
                <w:szCs w:val="16"/>
              </w:rPr>
            </w:pPr>
          </w:p>
          <w:p w:rsidR="00431897" w:rsidRDefault="00431897" w:rsidP="006A0D36">
            <w:pPr>
              <w:spacing w:after="0" w:line="240" w:lineRule="auto"/>
              <w:ind w:right="200"/>
              <w:rPr>
                <w:rFonts w:ascii="Arial" w:hAnsi="Arial" w:cs="Arial"/>
                <w:sz w:val="16"/>
                <w:szCs w:val="16"/>
              </w:rPr>
            </w:pPr>
            <w:r w:rsidRPr="00180530">
              <w:rPr>
                <w:noProof/>
                <w:lang w:eastAsia="es-MX"/>
              </w:rPr>
              <w:drawing>
                <wp:inline distT="0" distB="0" distL="0" distR="0">
                  <wp:extent cx="1800225" cy="1857375"/>
                  <wp:effectExtent l="0" t="0" r="9525" b="9525"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1857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31897" w:rsidRDefault="00431897" w:rsidP="006A0D36">
            <w:pPr>
              <w:spacing w:after="0" w:line="240" w:lineRule="auto"/>
              <w:ind w:right="200"/>
              <w:rPr>
                <w:rFonts w:ascii="Arial" w:hAnsi="Arial" w:cs="Arial"/>
                <w:sz w:val="16"/>
                <w:szCs w:val="16"/>
              </w:rPr>
            </w:pPr>
          </w:p>
          <w:p w:rsidR="00431897" w:rsidRDefault="00431897" w:rsidP="006A0D36">
            <w:pPr>
              <w:spacing w:after="0" w:line="240" w:lineRule="auto"/>
              <w:ind w:right="200"/>
              <w:rPr>
                <w:rFonts w:ascii="Arial" w:hAnsi="Arial" w:cs="Arial"/>
                <w:sz w:val="16"/>
                <w:szCs w:val="16"/>
              </w:rPr>
            </w:pPr>
          </w:p>
          <w:p w:rsidR="00431897" w:rsidRDefault="00431897" w:rsidP="006A0D36">
            <w:pPr>
              <w:spacing w:after="0" w:line="240" w:lineRule="auto"/>
              <w:ind w:right="2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al terminar elabora un mapa conceptual sobre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perdida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de biodiversidad, utilizando la información del video, de la página de la biodiversidad en México y la información   del diario de aprendizaje de Ecología y medio ambiente.</w:t>
            </w:r>
          </w:p>
          <w:p w:rsidR="00431897" w:rsidRDefault="00431897" w:rsidP="006A0D36">
            <w:pPr>
              <w:spacing w:after="0" w:line="240" w:lineRule="auto"/>
              <w:ind w:right="20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31897" w:rsidRDefault="00431897" w:rsidP="006A0D36">
            <w:pPr>
              <w:spacing w:after="0" w:line="240" w:lineRule="auto"/>
              <w:ind w:right="20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31897" w:rsidRDefault="00431897" w:rsidP="006A0D36">
            <w:pPr>
              <w:spacing w:after="0" w:line="240" w:lineRule="auto"/>
              <w:ind w:right="2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3.- Contesta el Material del anexo 4, sobre la pérdida del suelo. Posteriormente redacta un escrito de 1 cuartilla sobre la relación entre la pérdida del suelo y la biodiversidad.</w:t>
            </w:r>
          </w:p>
          <w:p w:rsidR="00431897" w:rsidRDefault="00431897" w:rsidP="006A0D36">
            <w:pPr>
              <w:spacing w:after="0" w:line="240" w:lineRule="auto"/>
              <w:ind w:right="200"/>
              <w:rPr>
                <w:rFonts w:ascii="Arial" w:hAnsi="Arial" w:cs="Arial"/>
                <w:sz w:val="16"/>
                <w:szCs w:val="16"/>
              </w:rPr>
            </w:pPr>
          </w:p>
          <w:p w:rsidR="00431897" w:rsidRDefault="00431897" w:rsidP="006A0D36">
            <w:pPr>
              <w:spacing w:after="0" w:line="240" w:lineRule="auto"/>
              <w:ind w:right="200"/>
              <w:rPr>
                <w:rFonts w:ascii="Arial" w:hAnsi="Arial" w:cs="Arial"/>
                <w:sz w:val="16"/>
                <w:szCs w:val="16"/>
              </w:rPr>
            </w:pPr>
          </w:p>
          <w:p w:rsidR="00431897" w:rsidRDefault="00431897" w:rsidP="006A0D36">
            <w:pPr>
              <w:spacing w:after="0" w:line="240" w:lineRule="auto"/>
              <w:ind w:right="200"/>
              <w:rPr>
                <w:rFonts w:ascii="Arial" w:hAnsi="Arial" w:cs="Arial"/>
                <w:sz w:val="16"/>
                <w:szCs w:val="16"/>
              </w:rPr>
            </w:pPr>
            <w:r w:rsidRPr="00180530">
              <w:rPr>
                <w:noProof/>
                <w:lang w:eastAsia="es-MX"/>
              </w:rPr>
              <w:drawing>
                <wp:inline distT="0" distB="0" distL="0" distR="0">
                  <wp:extent cx="1666875" cy="1257300"/>
                  <wp:effectExtent l="0" t="0" r="9525" b="0"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31897" w:rsidRDefault="00431897" w:rsidP="006A0D36">
            <w:pPr>
              <w:spacing w:after="0" w:line="240" w:lineRule="auto"/>
              <w:ind w:right="200"/>
              <w:rPr>
                <w:rFonts w:ascii="Arial" w:hAnsi="Arial" w:cs="Arial"/>
                <w:sz w:val="16"/>
                <w:szCs w:val="16"/>
              </w:rPr>
            </w:pPr>
          </w:p>
          <w:p w:rsidR="00431897" w:rsidRDefault="00431897" w:rsidP="006A0D36">
            <w:pPr>
              <w:spacing w:after="0" w:line="240" w:lineRule="auto"/>
              <w:ind w:right="200"/>
              <w:rPr>
                <w:rFonts w:ascii="Arial" w:hAnsi="Arial" w:cs="Arial"/>
                <w:sz w:val="16"/>
                <w:szCs w:val="16"/>
              </w:rPr>
            </w:pPr>
          </w:p>
          <w:p w:rsidR="00431897" w:rsidRDefault="00431897" w:rsidP="006A0D36">
            <w:pPr>
              <w:spacing w:after="0" w:line="240" w:lineRule="auto"/>
              <w:ind w:right="200"/>
              <w:rPr>
                <w:rFonts w:ascii="Arial" w:hAnsi="Arial" w:cs="Arial"/>
                <w:sz w:val="16"/>
                <w:szCs w:val="16"/>
              </w:rPr>
            </w:pPr>
          </w:p>
          <w:p w:rsidR="00431897" w:rsidRDefault="00431897" w:rsidP="006A0D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4.-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En tu diario de aprendizaje realiza las siguientes actividades.</w:t>
            </w:r>
          </w:p>
          <w:p w:rsidR="00431897" w:rsidRDefault="00431897" w:rsidP="00431897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Ampliando horizontes</w:t>
            </w:r>
          </w:p>
          <w:p w:rsidR="00431897" w:rsidRDefault="00431897" w:rsidP="00431897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Ubicándonos</w:t>
            </w:r>
          </w:p>
          <w:p w:rsidR="00431897" w:rsidRDefault="00431897" w:rsidP="00431897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Desembarcando</w:t>
            </w:r>
          </w:p>
          <w:p w:rsidR="00431897" w:rsidRDefault="00431897" w:rsidP="00431897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Prueba tipo PISA</w:t>
            </w:r>
          </w:p>
          <w:p w:rsidR="00431897" w:rsidRDefault="00431897" w:rsidP="00431897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Bitácora de viaje</w:t>
            </w:r>
          </w:p>
          <w:p w:rsidR="00431897" w:rsidRDefault="00431897" w:rsidP="006A0D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  <w:p w:rsidR="00431897" w:rsidRDefault="00431897" w:rsidP="006A0D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  <w:p w:rsidR="00431897" w:rsidRDefault="00431897" w:rsidP="006A0D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5.- Si es posible accede al siguiente link y observa el video sobre biodiversidad y cambio climático, al finalizar reflexiona sobre la importancia de realizar acciones a beneficio del planeta.</w:t>
            </w:r>
          </w:p>
          <w:p w:rsidR="00431897" w:rsidRDefault="00431897" w:rsidP="006A0D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80530">
              <w:rPr>
                <w:noProof/>
                <w:lang w:eastAsia="es-MX"/>
              </w:rPr>
              <w:drawing>
                <wp:inline distT="0" distB="0" distL="0" distR="0">
                  <wp:extent cx="2362200" cy="2600325"/>
                  <wp:effectExtent l="0" t="0" r="0" b="9525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0" cy="2600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31897" w:rsidRDefault="00431897" w:rsidP="006A0D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  <w:p w:rsidR="00431897" w:rsidRDefault="00431897" w:rsidP="006A0D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  <w:p w:rsidR="00431897" w:rsidRPr="0094120F" w:rsidRDefault="00431897" w:rsidP="006A0D36">
            <w:pPr>
              <w:spacing w:after="0" w:line="240" w:lineRule="auto"/>
              <w:ind w:left="72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843" w:type="dxa"/>
            <w:shd w:val="clear" w:color="auto" w:fill="auto"/>
          </w:tcPr>
          <w:p w:rsidR="00431897" w:rsidRDefault="00431897" w:rsidP="006A0D36">
            <w:pPr>
              <w:spacing w:after="0" w:line="240" w:lineRule="auto"/>
              <w:ind w:right="2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Mapa mental</w:t>
            </w:r>
          </w:p>
          <w:p w:rsidR="00431897" w:rsidRDefault="00431897" w:rsidP="006A0D36">
            <w:pPr>
              <w:spacing w:after="0" w:line="240" w:lineRule="auto"/>
              <w:ind w:right="200"/>
              <w:rPr>
                <w:rFonts w:ascii="Arial" w:eastAsia="Times New Roman" w:hAnsi="Arial" w:cs="Arial"/>
                <w:color w:val="363435"/>
                <w:spacing w:val="-7"/>
                <w:sz w:val="16"/>
                <w:szCs w:val="16"/>
              </w:rPr>
            </w:pPr>
          </w:p>
          <w:p w:rsidR="00431897" w:rsidRDefault="00431897" w:rsidP="006A0D36">
            <w:pPr>
              <w:spacing w:after="0" w:line="240" w:lineRule="auto"/>
              <w:ind w:right="200"/>
              <w:rPr>
                <w:rFonts w:ascii="Arial" w:eastAsia="Times New Roman" w:hAnsi="Arial" w:cs="Arial"/>
                <w:color w:val="363435"/>
                <w:spacing w:val="-7"/>
                <w:sz w:val="16"/>
                <w:szCs w:val="16"/>
              </w:rPr>
            </w:pPr>
          </w:p>
          <w:p w:rsidR="00431897" w:rsidRDefault="00431897" w:rsidP="006A0D36">
            <w:pPr>
              <w:spacing w:after="0" w:line="240" w:lineRule="auto"/>
              <w:ind w:right="200"/>
              <w:rPr>
                <w:rFonts w:ascii="Arial" w:eastAsia="Times New Roman" w:hAnsi="Arial" w:cs="Arial"/>
                <w:color w:val="363435"/>
                <w:spacing w:val="-7"/>
                <w:sz w:val="16"/>
                <w:szCs w:val="16"/>
              </w:rPr>
            </w:pPr>
          </w:p>
          <w:p w:rsidR="00431897" w:rsidRDefault="00431897" w:rsidP="006A0D36">
            <w:pPr>
              <w:spacing w:after="0" w:line="240" w:lineRule="auto"/>
              <w:ind w:right="200"/>
              <w:rPr>
                <w:rFonts w:ascii="Arial" w:eastAsia="Times New Roman" w:hAnsi="Arial" w:cs="Arial"/>
                <w:color w:val="363435"/>
                <w:spacing w:val="-7"/>
                <w:sz w:val="16"/>
                <w:szCs w:val="16"/>
              </w:rPr>
            </w:pPr>
          </w:p>
          <w:p w:rsidR="00431897" w:rsidRDefault="00431897" w:rsidP="006A0D36">
            <w:pPr>
              <w:spacing w:after="0" w:line="240" w:lineRule="auto"/>
              <w:ind w:right="200"/>
              <w:rPr>
                <w:rFonts w:ascii="Arial" w:eastAsia="Times New Roman" w:hAnsi="Arial" w:cs="Arial"/>
                <w:color w:val="363435"/>
                <w:spacing w:val="-7"/>
                <w:sz w:val="16"/>
                <w:szCs w:val="16"/>
              </w:rPr>
            </w:pPr>
          </w:p>
          <w:p w:rsidR="00431897" w:rsidRDefault="00431897" w:rsidP="006A0D36">
            <w:pPr>
              <w:spacing w:after="0" w:line="240" w:lineRule="auto"/>
              <w:ind w:right="200"/>
              <w:rPr>
                <w:rFonts w:ascii="Arial" w:eastAsia="Times New Roman" w:hAnsi="Arial" w:cs="Arial"/>
                <w:color w:val="363435"/>
                <w:spacing w:val="-7"/>
                <w:sz w:val="16"/>
                <w:szCs w:val="16"/>
              </w:rPr>
            </w:pPr>
          </w:p>
          <w:p w:rsidR="00431897" w:rsidRDefault="00431897" w:rsidP="006A0D36">
            <w:pPr>
              <w:spacing w:after="0" w:line="240" w:lineRule="auto"/>
              <w:ind w:right="200"/>
              <w:rPr>
                <w:rFonts w:ascii="Arial" w:eastAsia="Times New Roman" w:hAnsi="Arial" w:cs="Arial"/>
                <w:color w:val="363435"/>
                <w:spacing w:val="-7"/>
                <w:sz w:val="16"/>
                <w:szCs w:val="16"/>
              </w:rPr>
            </w:pPr>
          </w:p>
          <w:p w:rsidR="00431897" w:rsidRDefault="00431897" w:rsidP="006A0D36">
            <w:pPr>
              <w:spacing w:after="0" w:line="240" w:lineRule="auto"/>
              <w:ind w:right="200"/>
              <w:rPr>
                <w:rFonts w:ascii="Arial" w:eastAsia="Times New Roman" w:hAnsi="Arial" w:cs="Arial"/>
                <w:color w:val="363435"/>
                <w:spacing w:val="-7"/>
                <w:sz w:val="16"/>
                <w:szCs w:val="16"/>
              </w:rPr>
            </w:pPr>
          </w:p>
          <w:p w:rsidR="00431897" w:rsidRDefault="00431897" w:rsidP="006A0D36">
            <w:pPr>
              <w:spacing w:after="0" w:line="240" w:lineRule="auto"/>
              <w:ind w:right="200"/>
              <w:rPr>
                <w:rFonts w:ascii="Arial" w:eastAsia="Times New Roman" w:hAnsi="Arial" w:cs="Arial"/>
                <w:color w:val="363435"/>
                <w:spacing w:val="-7"/>
                <w:sz w:val="16"/>
                <w:szCs w:val="16"/>
              </w:rPr>
            </w:pPr>
          </w:p>
          <w:p w:rsidR="00431897" w:rsidRDefault="00431897" w:rsidP="006A0D36">
            <w:pPr>
              <w:spacing w:after="0" w:line="240" w:lineRule="auto"/>
              <w:ind w:right="200"/>
              <w:rPr>
                <w:rFonts w:ascii="Arial" w:eastAsia="Times New Roman" w:hAnsi="Arial" w:cs="Arial"/>
                <w:color w:val="363435"/>
                <w:spacing w:val="-7"/>
                <w:sz w:val="16"/>
                <w:szCs w:val="16"/>
              </w:rPr>
            </w:pPr>
          </w:p>
          <w:p w:rsidR="00431897" w:rsidRDefault="00431897" w:rsidP="006A0D36">
            <w:pPr>
              <w:spacing w:after="0" w:line="240" w:lineRule="auto"/>
              <w:ind w:right="200"/>
              <w:rPr>
                <w:rFonts w:ascii="Arial" w:eastAsia="Times New Roman" w:hAnsi="Arial" w:cs="Arial"/>
                <w:color w:val="363435"/>
                <w:spacing w:val="-7"/>
                <w:sz w:val="16"/>
                <w:szCs w:val="16"/>
              </w:rPr>
            </w:pPr>
          </w:p>
          <w:p w:rsidR="00431897" w:rsidRDefault="00431897" w:rsidP="006A0D36">
            <w:pPr>
              <w:spacing w:after="0" w:line="240" w:lineRule="auto"/>
              <w:ind w:right="200"/>
              <w:rPr>
                <w:rFonts w:ascii="Arial" w:eastAsia="Times New Roman" w:hAnsi="Arial" w:cs="Arial"/>
                <w:color w:val="363435"/>
                <w:spacing w:val="-7"/>
                <w:sz w:val="16"/>
                <w:szCs w:val="16"/>
              </w:rPr>
            </w:pPr>
          </w:p>
          <w:p w:rsidR="00431897" w:rsidRDefault="00431897" w:rsidP="006A0D36">
            <w:pPr>
              <w:spacing w:after="0" w:line="240" w:lineRule="auto"/>
              <w:ind w:right="200"/>
              <w:rPr>
                <w:rFonts w:ascii="Arial" w:eastAsia="Times New Roman" w:hAnsi="Arial" w:cs="Arial"/>
                <w:color w:val="363435"/>
                <w:spacing w:val="-7"/>
                <w:sz w:val="16"/>
                <w:szCs w:val="16"/>
              </w:rPr>
            </w:pPr>
          </w:p>
          <w:p w:rsidR="00431897" w:rsidRDefault="00431897" w:rsidP="006A0D36">
            <w:pPr>
              <w:spacing w:after="0" w:line="240" w:lineRule="auto"/>
              <w:ind w:right="200"/>
              <w:rPr>
                <w:rFonts w:ascii="Arial" w:eastAsia="Times New Roman" w:hAnsi="Arial" w:cs="Arial"/>
                <w:color w:val="363435"/>
                <w:spacing w:val="-7"/>
                <w:sz w:val="16"/>
                <w:szCs w:val="16"/>
              </w:rPr>
            </w:pPr>
          </w:p>
          <w:p w:rsidR="00431897" w:rsidRDefault="00431897" w:rsidP="006A0D36">
            <w:pPr>
              <w:spacing w:after="0" w:line="240" w:lineRule="auto"/>
              <w:ind w:right="200"/>
              <w:rPr>
                <w:rFonts w:ascii="Arial" w:eastAsia="Times New Roman" w:hAnsi="Arial" w:cs="Arial"/>
                <w:color w:val="363435"/>
                <w:spacing w:val="-7"/>
                <w:sz w:val="16"/>
                <w:szCs w:val="16"/>
              </w:rPr>
            </w:pPr>
          </w:p>
          <w:p w:rsidR="00431897" w:rsidRDefault="00431897" w:rsidP="006A0D36">
            <w:pPr>
              <w:spacing w:after="0" w:line="240" w:lineRule="auto"/>
              <w:ind w:right="200"/>
              <w:rPr>
                <w:rFonts w:ascii="Arial" w:eastAsia="Times New Roman" w:hAnsi="Arial" w:cs="Arial"/>
                <w:color w:val="363435"/>
                <w:spacing w:val="-7"/>
                <w:sz w:val="16"/>
                <w:szCs w:val="16"/>
              </w:rPr>
            </w:pPr>
          </w:p>
          <w:p w:rsidR="00431897" w:rsidRDefault="00431897" w:rsidP="006A0D36">
            <w:pPr>
              <w:spacing w:after="0" w:line="240" w:lineRule="auto"/>
              <w:ind w:right="200"/>
              <w:rPr>
                <w:rFonts w:ascii="Arial" w:eastAsia="Times New Roman" w:hAnsi="Arial" w:cs="Arial"/>
                <w:color w:val="363435"/>
                <w:spacing w:val="-7"/>
                <w:sz w:val="16"/>
                <w:szCs w:val="16"/>
              </w:rPr>
            </w:pPr>
          </w:p>
          <w:p w:rsidR="00431897" w:rsidRDefault="00431897" w:rsidP="006A0D36">
            <w:pPr>
              <w:spacing w:after="0" w:line="240" w:lineRule="auto"/>
              <w:ind w:right="200"/>
              <w:rPr>
                <w:rFonts w:ascii="Arial" w:eastAsia="Times New Roman" w:hAnsi="Arial" w:cs="Arial"/>
                <w:color w:val="363435"/>
                <w:spacing w:val="-7"/>
                <w:sz w:val="16"/>
                <w:szCs w:val="16"/>
              </w:rPr>
            </w:pPr>
          </w:p>
          <w:p w:rsidR="00431897" w:rsidRDefault="00431897" w:rsidP="006A0D36">
            <w:pPr>
              <w:spacing w:after="0" w:line="240" w:lineRule="auto"/>
              <w:ind w:right="200"/>
              <w:jc w:val="center"/>
              <w:rPr>
                <w:rFonts w:ascii="Arial" w:eastAsia="Times New Roman" w:hAnsi="Arial" w:cs="Arial"/>
                <w:color w:val="363435"/>
                <w:spacing w:val="-7"/>
                <w:sz w:val="16"/>
                <w:szCs w:val="16"/>
              </w:rPr>
            </w:pPr>
          </w:p>
          <w:p w:rsidR="00431897" w:rsidRDefault="00431897" w:rsidP="006A0D36">
            <w:pPr>
              <w:spacing w:after="0" w:line="240" w:lineRule="auto"/>
              <w:ind w:right="200"/>
              <w:rPr>
                <w:rFonts w:ascii="Arial" w:eastAsia="Times New Roman" w:hAnsi="Arial" w:cs="Arial"/>
                <w:color w:val="363435"/>
                <w:spacing w:val="-7"/>
                <w:sz w:val="16"/>
                <w:szCs w:val="16"/>
              </w:rPr>
            </w:pPr>
          </w:p>
          <w:p w:rsidR="00431897" w:rsidRDefault="00431897" w:rsidP="006A0D36">
            <w:pPr>
              <w:spacing w:after="0" w:line="240" w:lineRule="auto"/>
              <w:ind w:right="200"/>
              <w:rPr>
                <w:rFonts w:ascii="Arial" w:eastAsia="Times New Roman" w:hAnsi="Arial" w:cs="Arial"/>
                <w:color w:val="363435"/>
                <w:spacing w:val="-7"/>
                <w:sz w:val="16"/>
                <w:szCs w:val="16"/>
              </w:rPr>
            </w:pPr>
          </w:p>
          <w:p w:rsidR="00431897" w:rsidRDefault="00431897" w:rsidP="006A0D36">
            <w:pPr>
              <w:spacing w:after="0" w:line="240" w:lineRule="auto"/>
              <w:ind w:right="200"/>
              <w:rPr>
                <w:rFonts w:ascii="Arial" w:eastAsia="Times New Roman" w:hAnsi="Arial" w:cs="Arial"/>
                <w:color w:val="363435"/>
                <w:spacing w:val="-7"/>
                <w:sz w:val="16"/>
                <w:szCs w:val="16"/>
              </w:rPr>
            </w:pPr>
          </w:p>
          <w:p w:rsidR="00431897" w:rsidRDefault="00431897" w:rsidP="006A0D36">
            <w:pPr>
              <w:spacing w:after="0" w:line="240" w:lineRule="auto"/>
              <w:ind w:right="200"/>
              <w:rPr>
                <w:rFonts w:ascii="Arial" w:eastAsia="Times New Roman" w:hAnsi="Arial" w:cs="Arial"/>
                <w:color w:val="363435"/>
                <w:spacing w:val="-7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363435"/>
                <w:spacing w:val="-7"/>
                <w:sz w:val="16"/>
                <w:szCs w:val="16"/>
              </w:rPr>
              <w:t>Mapa conceptual</w:t>
            </w:r>
          </w:p>
          <w:p w:rsidR="00431897" w:rsidRDefault="00431897" w:rsidP="006A0D36">
            <w:pPr>
              <w:spacing w:after="0" w:line="240" w:lineRule="auto"/>
              <w:ind w:right="200"/>
              <w:rPr>
                <w:rFonts w:ascii="Arial" w:eastAsia="Times New Roman" w:hAnsi="Arial" w:cs="Arial"/>
                <w:color w:val="363435"/>
                <w:spacing w:val="-7"/>
                <w:sz w:val="16"/>
                <w:szCs w:val="16"/>
              </w:rPr>
            </w:pPr>
          </w:p>
          <w:p w:rsidR="00431897" w:rsidRDefault="00431897" w:rsidP="006A0D36">
            <w:pPr>
              <w:spacing w:after="0" w:line="240" w:lineRule="auto"/>
              <w:ind w:right="200"/>
              <w:rPr>
                <w:rFonts w:ascii="Arial" w:eastAsia="Times New Roman" w:hAnsi="Arial" w:cs="Arial"/>
                <w:color w:val="363435"/>
                <w:spacing w:val="-7"/>
                <w:sz w:val="16"/>
                <w:szCs w:val="16"/>
              </w:rPr>
            </w:pPr>
          </w:p>
          <w:p w:rsidR="00431897" w:rsidRDefault="00431897" w:rsidP="006A0D36">
            <w:pPr>
              <w:spacing w:after="0" w:line="240" w:lineRule="auto"/>
              <w:ind w:right="200"/>
              <w:rPr>
                <w:rFonts w:ascii="Arial" w:eastAsia="Times New Roman" w:hAnsi="Arial" w:cs="Arial"/>
                <w:color w:val="363435"/>
                <w:spacing w:val="-7"/>
                <w:sz w:val="16"/>
                <w:szCs w:val="16"/>
              </w:rPr>
            </w:pPr>
          </w:p>
          <w:p w:rsidR="00431897" w:rsidRDefault="00431897" w:rsidP="006A0D36">
            <w:pPr>
              <w:spacing w:after="0" w:line="240" w:lineRule="auto"/>
              <w:ind w:right="200"/>
              <w:rPr>
                <w:rFonts w:ascii="Arial" w:eastAsia="Times New Roman" w:hAnsi="Arial" w:cs="Arial"/>
                <w:color w:val="363435"/>
                <w:spacing w:val="-7"/>
                <w:sz w:val="16"/>
                <w:szCs w:val="16"/>
              </w:rPr>
            </w:pPr>
          </w:p>
          <w:p w:rsidR="00431897" w:rsidRDefault="00431897" w:rsidP="006A0D36">
            <w:pPr>
              <w:spacing w:after="0" w:line="240" w:lineRule="auto"/>
              <w:ind w:right="200"/>
              <w:rPr>
                <w:rFonts w:ascii="Arial" w:eastAsia="Times New Roman" w:hAnsi="Arial" w:cs="Arial"/>
                <w:color w:val="363435"/>
                <w:spacing w:val="-7"/>
                <w:sz w:val="16"/>
                <w:szCs w:val="16"/>
              </w:rPr>
            </w:pPr>
          </w:p>
          <w:p w:rsidR="00431897" w:rsidRDefault="00431897" w:rsidP="006A0D36">
            <w:pPr>
              <w:spacing w:after="0" w:line="240" w:lineRule="auto"/>
              <w:ind w:right="200"/>
              <w:rPr>
                <w:rFonts w:ascii="Arial" w:eastAsia="Times New Roman" w:hAnsi="Arial" w:cs="Arial"/>
                <w:color w:val="363435"/>
                <w:spacing w:val="-7"/>
                <w:sz w:val="16"/>
                <w:szCs w:val="16"/>
              </w:rPr>
            </w:pPr>
          </w:p>
          <w:p w:rsidR="00431897" w:rsidRDefault="00431897" w:rsidP="006A0D36">
            <w:pPr>
              <w:spacing w:after="0" w:line="240" w:lineRule="auto"/>
              <w:ind w:right="200"/>
              <w:jc w:val="center"/>
              <w:rPr>
                <w:rFonts w:ascii="Arial" w:eastAsia="Times New Roman" w:hAnsi="Arial" w:cs="Arial"/>
                <w:color w:val="363435"/>
                <w:spacing w:val="-7"/>
                <w:sz w:val="16"/>
                <w:szCs w:val="16"/>
              </w:rPr>
            </w:pPr>
          </w:p>
          <w:p w:rsidR="00431897" w:rsidRDefault="00431897" w:rsidP="006A0D36">
            <w:pPr>
              <w:spacing w:after="0" w:line="240" w:lineRule="auto"/>
              <w:ind w:right="200"/>
              <w:jc w:val="center"/>
              <w:rPr>
                <w:rFonts w:ascii="Arial" w:eastAsia="Times New Roman" w:hAnsi="Arial" w:cs="Arial"/>
                <w:color w:val="363435"/>
                <w:spacing w:val="-7"/>
                <w:sz w:val="16"/>
                <w:szCs w:val="16"/>
              </w:rPr>
            </w:pPr>
          </w:p>
          <w:p w:rsidR="00431897" w:rsidRDefault="00431897" w:rsidP="006A0D36">
            <w:pPr>
              <w:spacing w:after="0" w:line="240" w:lineRule="auto"/>
              <w:ind w:right="200"/>
              <w:jc w:val="center"/>
              <w:rPr>
                <w:rFonts w:ascii="Arial" w:eastAsia="Times New Roman" w:hAnsi="Arial" w:cs="Arial"/>
                <w:color w:val="363435"/>
                <w:spacing w:val="-7"/>
                <w:sz w:val="16"/>
                <w:szCs w:val="16"/>
              </w:rPr>
            </w:pPr>
          </w:p>
          <w:p w:rsidR="00431897" w:rsidRDefault="00431897" w:rsidP="006A0D36">
            <w:pPr>
              <w:spacing w:after="0" w:line="240" w:lineRule="auto"/>
              <w:ind w:right="200"/>
              <w:jc w:val="center"/>
              <w:rPr>
                <w:rFonts w:ascii="Arial" w:eastAsia="Times New Roman" w:hAnsi="Arial" w:cs="Arial"/>
                <w:color w:val="363435"/>
                <w:spacing w:val="-7"/>
                <w:sz w:val="16"/>
                <w:szCs w:val="16"/>
              </w:rPr>
            </w:pPr>
          </w:p>
          <w:p w:rsidR="00431897" w:rsidRDefault="00431897" w:rsidP="006A0D36">
            <w:pPr>
              <w:spacing w:after="0" w:line="240" w:lineRule="auto"/>
              <w:ind w:right="200"/>
              <w:jc w:val="center"/>
              <w:rPr>
                <w:rFonts w:ascii="Arial" w:eastAsia="Times New Roman" w:hAnsi="Arial" w:cs="Arial"/>
                <w:color w:val="363435"/>
                <w:spacing w:val="-7"/>
                <w:sz w:val="16"/>
                <w:szCs w:val="16"/>
              </w:rPr>
            </w:pPr>
          </w:p>
          <w:p w:rsidR="00431897" w:rsidRDefault="00431897" w:rsidP="006A0D36">
            <w:pPr>
              <w:spacing w:after="0" w:line="240" w:lineRule="auto"/>
              <w:ind w:right="200"/>
              <w:jc w:val="center"/>
              <w:rPr>
                <w:rFonts w:ascii="Arial" w:eastAsia="Times New Roman" w:hAnsi="Arial" w:cs="Arial"/>
                <w:color w:val="363435"/>
                <w:spacing w:val="-7"/>
                <w:sz w:val="16"/>
                <w:szCs w:val="16"/>
              </w:rPr>
            </w:pPr>
          </w:p>
          <w:p w:rsidR="00431897" w:rsidRDefault="00431897" w:rsidP="006A0D36">
            <w:pPr>
              <w:spacing w:after="0" w:line="240" w:lineRule="auto"/>
              <w:ind w:right="200"/>
              <w:jc w:val="center"/>
              <w:rPr>
                <w:rFonts w:ascii="Arial" w:eastAsia="Times New Roman" w:hAnsi="Arial" w:cs="Arial"/>
                <w:color w:val="363435"/>
                <w:spacing w:val="-7"/>
                <w:sz w:val="16"/>
                <w:szCs w:val="16"/>
              </w:rPr>
            </w:pPr>
          </w:p>
          <w:p w:rsidR="00431897" w:rsidRDefault="00431897" w:rsidP="006A0D36">
            <w:pPr>
              <w:spacing w:after="0" w:line="240" w:lineRule="auto"/>
              <w:ind w:right="200"/>
              <w:jc w:val="center"/>
              <w:rPr>
                <w:rFonts w:ascii="Arial" w:eastAsia="Times New Roman" w:hAnsi="Arial" w:cs="Arial"/>
                <w:color w:val="363435"/>
                <w:spacing w:val="-7"/>
                <w:sz w:val="16"/>
                <w:szCs w:val="16"/>
              </w:rPr>
            </w:pPr>
          </w:p>
          <w:p w:rsidR="00431897" w:rsidRDefault="00431897" w:rsidP="006A0D36">
            <w:pPr>
              <w:spacing w:after="0" w:line="240" w:lineRule="auto"/>
              <w:ind w:right="200"/>
              <w:jc w:val="center"/>
              <w:rPr>
                <w:rFonts w:ascii="Arial" w:eastAsia="Times New Roman" w:hAnsi="Arial" w:cs="Arial"/>
                <w:color w:val="363435"/>
                <w:spacing w:val="-7"/>
                <w:sz w:val="16"/>
                <w:szCs w:val="16"/>
              </w:rPr>
            </w:pPr>
          </w:p>
          <w:p w:rsidR="00431897" w:rsidRDefault="00431897" w:rsidP="006A0D36">
            <w:pPr>
              <w:spacing w:after="0" w:line="240" w:lineRule="auto"/>
              <w:ind w:right="200"/>
              <w:jc w:val="center"/>
              <w:rPr>
                <w:rFonts w:ascii="Arial" w:eastAsia="Times New Roman" w:hAnsi="Arial" w:cs="Arial"/>
                <w:color w:val="363435"/>
                <w:spacing w:val="-7"/>
                <w:sz w:val="16"/>
                <w:szCs w:val="16"/>
              </w:rPr>
            </w:pPr>
          </w:p>
          <w:p w:rsidR="00431897" w:rsidRDefault="00431897" w:rsidP="006A0D36">
            <w:pPr>
              <w:spacing w:after="0" w:line="240" w:lineRule="auto"/>
              <w:ind w:right="200"/>
              <w:jc w:val="center"/>
              <w:rPr>
                <w:rFonts w:ascii="Arial" w:eastAsia="Times New Roman" w:hAnsi="Arial" w:cs="Arial"/>
                <w:color w:val="363435"/>
                <w:spacing w:val="-7"/>
                <w:sz w:val="16"/>
                <w:szCs w:val="16"/>
              </w:rPr>
            </w:pPr>
          </w:p>
          <w:p w:rsidR="00431897" w:rsidRDefault="00431897" w:rsidP="006A0D36">
            <w:pPr>
              <w:spacing w:after="0" w:line="240" w:lineRule="auto"/>
              <w:ind w:right="200"/>
              <w:jc w:val="center"/>
              <w:rPr>
                <w:rFonts w:ascii="Arial" w:eastAsia="Times New Roman" w:hAnsi="Arial" w:cs="Arial"/>
                <w:color w:val="363435"/>
                <w:spacing w:val="-7"/>
                <w:sz w:val="16"/>
                <w:szCs w:val="16"/>
              </w:rPr>
            </w:pPr>
          </w:p>
          <w:p w:rsidR="00431897" w:rsidRDefault="00431897" w:rsidP="006A0D36">
            <w:pPr>
              <w:spacing w:after="0" w:line="240" w:lineRule="auto"/>
              <w:ind w:right="200"/>
              <w:jc w:val="center"/>
              <w:rPr>
                <w:rFonts w:ascii="Arial" w:eastAsia="Times New Roman" w:hAnsi="Arial" w:cs="Arial"/>
                <w:color w:val="363435"/>
                <w:spacing w:val="-7"/>
                <w:sz w:val="16"/>
                <w:szCs w:val="16"/>
              </w:rPr>
            </w:pPr>
          </w:p>
          <w:p w:rsidR="00431897" w:rsidRDefault="00431897" w:rsidP="006A0D36">
            <w:pPr>
              <w:spacing w:after="0" w:line="240" w:lineRule="auto"/>
              <w:ind w:right="200"/>
              <w:jc w:val="center"/>
              <w:rPr>
                <w:rFonts w:ascii="Arial" w:eastAsia="Times New Roman" w:hAnsi="Arial" w:cs="Arial"/>
                <w:color w:val="363435"/>
                <w:spacing w:val="-7"/>
                <w:sz w:val="16"/>
                <w:szCs w:val="16"/>
              </w:rPr>
            </w:pPr>
          </w:p>
          <w:p w:rsidR="00431897" w:rsidRDefault="00431897" w:rsidP="006A0D36">
            <w:pPr>
              <w:spacing w:after="0" w:line="240" w:lineRule="auto"/>
              <w:ind w:right="200"/>
              <w:jc w:val="center"/>
              <w:rPr>
                <w:rFonts w:ascii="Arial" w:eastAsia="Times New Roman" w:hAnsi="Arial" w:cs="Arial"/>
                <w:color w:val="363435"/>
                <w:spacing w:val="-7"/>
                <w:sz w:val="16"/>
                <w:szCs w:val="16"/>
              </w:rPr>
            </w:pPr>
          </w:p>
          <w:p w:rsidR="00431897" w:rsidRDefault="00431897" w:rsidP="006A0D36">
            <w:pPr>
              <w:spacing w:after="0" w:line="240" w:lineRule="auto"/>
              <w:ind w:right="200"/>
              <w:jc w:val="center"/>
              <w:rPr>
                <w:rFonts w:ascii="Arial" w:eastAsia="Times New Roman" w:hAnsi="Arial" w:cs="Arial"/>
                <w:color w:val="363435"/>
                <w:spacing w:val="-7"/>
                <w:sz w:val="16"/>
                <w:szCs w:val="16"/>
              </w:rPr>
            </w:pPr>
          </w:p>
          <w:p w:rsidR="00431897" w:rsidRDefault="00431897" w:rsidP="006A0D36">
            <w:pPr>
              <w:spacing w:after="0" w:line="240" w:lineRule="auto"/>
              <w:ind w:right="200"/>
              <w:jc w:val="center"/>
              <w:rPr>
                <w:rFonts w:ascii="Arial" w:eastAsia="Times New Roman" w:hAnsi="Arial" w:cs="Arial"/>
                <w:color w:val="363435"/>
                <w:spacing w:val="-7"/>
                <w:sz w:val="16"/>
                <w:szCs w:val="16"/>
              </w:rPr>
            </w:pPr>
          </w:p>
          <w:p w:rsidR="00431897" w:rsidRDefault="00431897" w:rsidP="006A0D36">
            <w:pPr>
              <w:spacing w:after="0" w:line="240" w:lineRule="auto"/>
              <w:ind w:right="200"/>
              <w:jc w:val="center"/>
              <w:rPr>
                <w:rFonts w:ascii="Arial" w:eastAsia="Times New Roman" w:hAnsi="Arial" w:cs="Arial"/>
                <w:color w:val="363435"/>
                <w:spacing w:val="-7"/>
                <w:sz w:val="16"/>
                <w:szCs w:val="16"/>
              </w:rPr>
            </w:pPr>
          </w:p>
          <w:p w:rsidR="00431897" w:rsidRDefault="00431897" w:rsidP="006A0D36">
            <w:pPr>
              <w:spacing w:after="0" w:line="240" w:lineRule="auto"/>
              <w:ind w:right="200"/>
              <w:jc w:val="center"/>
              <w:rPr>
                <w:rFonts w:ascii="Arial" w:eastAsia="Times New Roman" w:hAnsi="Arial" w:cs="Arial"/>
                <w:color w:val="363435"/>
                <w:spacing w:val="-7"/>
                <w:sz w:val="16"/>
                <w:szCs w:val="16"/>
              </w:rPr>
            </w:pPr>
          </w:p>
          <w:p w:rsidR="00431897" w:rsidRDefault="00431897" w:rsidP="006A0D36">
            <w:pPr>
              <w:spacing w:after="0" w:line="240" w:lineRule="auto"/>
              <w:ind w:right="200"/>
              <w:rPr>
                <w:rFonts w:ascii="Arial" w:eastAsia="Times New Roman" w:hAnsi="Arial" w:cs="Arial"/>
                <w:color w:val="363435"/>
                <w:spacing w:val="-7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363435"/>
                <w:spacing w:val="-7"/>
                <w:sz w:val="16"/>
                <w:szCs w:val="16"/>
              </w:rPr>
              <w:t>escrito</w:t>
            </w:r>
          </w:p>
          <w:p w:rsidR="00431897" w:rsidRDefault="00431897" w:rsidP="006A0D36">
            <w:pPr>
              <w:spacing w:after="0" w:line="240" w:lineRule="auto"/>
              <w:ind w:right="200"/>
              <w:rPr>
                <w:rFonts w:ascii="Arial" w:eastAsia="Times New Roman" w:hAnsi="Arial" w:cs="Arial"/>
                <w:color w:val="363435"/>
                <w:spacing w:val="-7"/>
                <w:sz w:val="16"/>
                <w:szCs w:val="16"/>
              </w:rPr>
            </w:pPr>
          </w:p>
          <w:p w:rsidR="00431897" w:rsidRDefault="00431897" w:rsidP="006A0D36">
            <w:pPr>
              <w:spacing w:after="0" w:line="240" w:lineRule="auto"/>
              <w:ind w:right="200"/>
              <w:rPr>
                <w:rFonts w:ascii="Arial" w:eastAsia="Times New Roman" w:hAnsi="Arial" w:cs="Arial"/>
                <w:color w:val="363435"/>
                <w:spacing w:val="-7"/>
                <w:sz w:val="16"/>
                <w:szCs w:val="16"/>
              </w:rPr>
            </w:pPr>
          </w:p>
          <w:p w:rsidR="00431897" w:rsidRDefault="00431897" w:rsidP="006A0D36">
            <w:pPr>
              <w:spacing w:after="0" w:line="240" w:lineRule="auto"/>
              <w:ind w:right="200"/>
              <w:rPr>
                <w:rFonts w:ascii="Arial" w:eastAsia="Times New Roman" w:hAnsi="Arial" w:cs="Arial"/>
                <w:color w:val="363435"/>
                <w:spacing w:val="-7"/>
                <w:sz w:val="16"/>
                <w:szCs w:val="16"/>
              </w:rPr>
            </w:pPr>
          </w:p>
          <w:p w:rsidR="00431897" w:rsidRDefault="00431897" w:rsidP="006A0D36">
            <w:pPr>
              <w:spacing w:after="0" w:line="240" w:lineRule="auto"/>
              <w:ind w:right="200"/>
              <w:rPr>
                <w:rFonts w:ascii="Arial" w:eastAsia="Times New Roman" w:hAnsi="Arial" w:cs="Arial"/>
                <w:color w:val="363435"/>
                <w:spacing w:val="-7"/>
                <w:sz w:val="16"/>
                <w:szCs w:val="16"/>
              </w:rPr>
            </w:pPr>
          </w:p>
          <w:p w:rsidR="00431897" w:rsidRDefault="00431897" w:rsidP="006A0D36">
            <w:pPr>
              <w:spacing w:after="0" w:line="240" w:lineRule="auto"/>
              <w:ind w:right="200"/>
              <w:rPr>
                <w:rFonts w:ascii="Arial" w:eastAsia="Times New Roman" w:hAnsi="Arial" w:cs="Arial"/>
                <w:color w:val="363435"/>
                <w:spacing w:val="-7"/>
                <w:sz w:val="16"/>
                <w:szCs w:val="16"/>
              </w:rPr>
            </w:pPr>
          </w:p>
          <w:p w:rsidR="00431897" w:rsidRDefault="00431897" w:rsidP="006A0D36">
            <w:pPr>
              <w:spacing w:after="0" w:line="240" w:lineRule="auto"/>
              <w:ind w:right="200"/>
              <w:rPr>
                <w:rFonts w:ascii="Arial" w:eastAsia="Times New Roman" w:hAnsi="Arial" w:cs="Arial"/>
                <w:color w:val="363435"/>
                <w:spacing w:val="-7"/>
                <w:sz w:val="16"/>
                <w:szCs w:val="16"/>
              </w:rPr>
            </w:pPr>
          </w:p>
          <w:p w:rsidR="00431897" w:rsidRPr="00F15EDA" w:rsidRDefault="00431897" w:rsidP="006A0D36">
            <w:pPr>
              <w:spacing w:after="0" w:line="240" w:lineRule="auto"/>
              <w:ind w:right="200"/>
              <w:rPr>
                <w:rFonts w:ascii="Arial" w:eastAsia="Times New Roman" w:hAnsi="Arial" w:cs="Arial"/>
                <w:color w:val="363435"/>
                <w:spacing w:val="-7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431897" w:rsidRDefault="00431897" w:rsidP="006A0D36">
            <w:pPr>
              <w:spacing w:after="0" w:line="240" w:lineRule="auto"/>
              <w:rPr>
                <w:rFonts w:ascii="Arial" w:eastAsia="Times New Roman" w:hAnsi="Arial" w:cs="Arial"/>
                <w:color w:val="363435"/>
                <w:spacing w:val="-1"/>
                <w:w w:val="106"/>
                <w:sz w:val="16"/>
                <w:szCs w:val="16"/>
              </w:rPr>
            </w:pPr>
            <w:r w:rsidRPr="00C92752">
              <w:rPr>
                <w:rFonts w:ascii="Arial" w:eastAsia="Times New Roman" w:hAnsi="Arial" w:cs="Arial"/>
                <w:color w:val="363435"/>
                <w:spacing w:val="-1"/>
                <w:w w:val="106"/>
                <w:sz w:val="16"/>
                <w:szCs w:val="16"/>
              </w:rPr>
              <w:lastRenderedPageBreak/>
              <w:t>Lista de cotejo</w:t>
            </w:r>
          </w:p>
          <w:p w:rsidR="00431897" w:rsidRDefault="00431897" w:rsidP="006A0D36">
            <w:pPr>
              <w:spacing w:after="0" w:line="240" w:lineRule="auto"/>
              <w:rPr>
                <w:rFonts w:ascii="Arial" w:hAnsi="Arial" w:cs="Arial"/>
              </w:rPr>
            </w:pPr>
          </w:p>
          <w:p w:rsidR="00431897" w:rsidRDefault="00431897" w:rsidP="006A0D36">
            <w:pPr>
              <w:spacing w:after="0" w:line="240" w:lineRule="auto"/>
              <w:rPr>
                <w:rFonts w:ascii="Arial" w:hAnsi="Arial" w:cs="Arial"/>
              </w:rPr>
            </w:pPr>
          </w:p>
          <w:p w:rsidR="00431897" w:rsidRDefault="00431897" w:rsidP="006A0D36">
            <w:pPr>
              <w:spacing w:after="0" w:line="240" w:lineRule="auto"/>
              <w:rPr>
                <w:rFonts w:ascii="Arial" w:hAnsi="Arial" w:cs="Arial"/>
              </w:rPr>
            </w:pPr>
          </w:p>
          <w:p w:rsidR="00431897" w:rsidRDefault="00431897" w:rsidP="006A0D36">
            <w:pPr>
              <w:spacing w:after="0" w:line="240" w:lineRule="auto"/>
              <w:rPr>
                <w:rFonts w:ascii="Arial" w:hAnsi="Arial" w:cs="Arial"/>
              </w:rPr>
            </w:pPr>
          </w:p>
          <w:p w:rsidR="00431897" w:rsidRDefault="00431897" w:rsidP="006A0D36">
            <w:pPr>
              <w:spacing w:after="0" w:line="240" w:lineRule="auto"/>
              <w:rPr>
                <w:rFonts w:ascii="Arial" w:hAnsi="Arial" w:cs="Arial"/>
              </w:rPr>
            </w:pPr>
          </w:p>
          <w:p w:rsidR="00431897" w:rsidRDefault="00431897" w:rsidP="006A0D36">
            <w:pPr>
              <w:spacing w:after="0" w:line="240" w:lineRule="auto"/>
              <w:rPr>
                <w:rFonts w:ascii="Arial" w:hAnsi="Arial" w:cs="Arial"/>
              </w:rPr>
            </w:pPr>
          </w:p>
          <w:p w:rsidR="00431897" w:rsidRDefault="00431897" w:rsidP="006A0D36">
            <w:pPr>
              <w:spacing w:after="0" w:line="240" w:lineRule="auto"/>
              <w:rPr>
                <w:rFonts w:ascii="Arial" w:hAnsi="Arial" w:cs="Arial"/>
              </w:rPr>
            </w:pPr>
          </w:p>
          <w:p w:rsidR="00431897" w:rsidRDefault="00431897" w:rsidP="006A0D36">
            <w:pPr>
              <w:spacing w:after="0" w:line="240" w:lineRule="auto"/>
              <w:rPr>
                <w:rFonts w:ascii="Arial" w:hAnsi="Arial" w:cs="Arial"/>
              </w:rPr>
            </w:pPr>
          </w:p>
          <w:p w:rsidR="00431897" w:rsidRDefault="00431897" w:rsidP="006A0D36">
            <w:pPr>
              <w:spacing w:after="0" w:line="240" w:lineRule="auto"/>
              <w:rPr>
                <w:rFonts w:ascii="Arial" w:hAnsi="Arial" w:cs="Arial"/>
              </w:rPr>
            </w:pPr>
          </w:p>
          <w:p w:rsidR="00431897" w:rsidRDefault="00431897" w:rsidP="006A0D36">
            <w:pPr>
              <w:spacing w:after="0" w:line="240" w:lineRule="auto"/>
              <w:rPr>
                <w:rFonts w:ascii="Arial" w:hAnsi="Arial" w:cs="Arial"/>
              </w:rPr>
            </w:pPr>
          </w:p>
          <w:p w:rsidR="00431897" w:rsidRDefault="00431897" w:rsidP="006A0D36">
            <w:pPr>
              <w:spacing w:after="0" w:line="240" w:lineRule="auto"/>
              <w:rPr>
                <w:rFonts w:ascii="Arial" w:hAnsi="Arial" w:cs="Arial"/>
              </w:rPr>
            </w:pPr>
          </w:p>
          <w:p w:rsidR="00431897" w:rsidRDefault="00431897" w:rsidP="006A0D36">
            <w:pPr>
              <w:spacing w:after="0" w:line="240" w:lineRule="auto"/>
              <w:rPr>
                <w:rFonts w:ascii="Arial" w:hAnsi="Arial" w:cs="Arial"/>
              </w:rPr>
            </w:pPr>
          </w:p>
          <w:p w:rsidR="00431897" w:rsidRDefault="00431897" w:rsidP="006A0D36">
            <w:pPr>
              <w:spacing w:after="0" w:line="240" w:lineRule="auto"/>
              <w:rPr>
                <w:rFonts w:ascii="Arial" w:hAnsi="Arial" w:cs="Arial"/>
              </w:rPr>
            </w:pPr>
          </w:p>
          <w:p w:rsidR="00431897" w:rsidRDefault="00431897" w:rsidP="006A0D36">
            <w:pPr>
              <w:spacing w:after="0" w:line="240" w:lineRule="auto"/>
              <w:rPr>
                <w:rFonts w:ascii="Arial" w:hAnsi="Arial" w:cs="Arial"/>
              </w:rPr>
            </w:pPr>
          </w:p>
          <w:p w:rsidR="00431897" w:rsidRDefault="00431897" w:rsidP="006A0D36">
            <w:pPr>
              <w:spacing w:after="0" w:line="240" w:lineRule="auto"/>
              <w:rPr>
                <w:rFonts w:ascii="Arial" w:eastAsia="Times New Roman" w:hAnsi="Arial" w:cs="Arial"/>
                <w:color w:val="363435"/>
                <w:spacing w:val="-1"/>
                <w:w w:val="106"/>
                <w:sz w:val="16"/>
                <w:szCs w:val="16"/>
              </w:rPr>
            </w:pPr>
          </w:p>
          <w:p w:rsidR="00431897" w:rsidRPr="00E24051" w:rsidRDefault="00431897" w:rsidP="006A0D36">
            <w:pPr>
              <w:spacing w:after="0" w:line="240" w:lineRule="auto"/>
              <w:rPr>
                <w:rFonts w:ascii="Arial" w:eastAsia="Times New Roman" w:hAnsi="Arial" w:cs="Arial"/>
                <w:color w:val="363435"/>
                <w:spacing w:val="-1"/>
                <w:w w:val="106"/>
                <w:sz w:val="16"/>
                <w:szCs w:val="16"/>
              </w:rPr>
            </w:pPr>
          </w:p>
          <w:p w:rsidR="00431897" w:rsidRDefault="00431897" w:rsidP="006A0D36">
            <w:pPr>
              <w:spacing w:after="0" w:line="240" w:lineRule="auto"/>
              <w:rPr>
                <w:rFonts w:ascii="Arial" w:eastAsia="Times New Roman" w:hAnsi="Arial" w:cs="Arial"/>
                <w:color w:val="363435"/>
                <w:spacing w:val="-1"/>
                <w:w w:val="106"/>
                <w:sz w:val="16"/>
                <w:szCs w:val="16"/>
              </w:rPr>
            </w:pPr>
            <w:r w:rsidRPr="00E24051">
              <w:rPr>
                <w:rFonts w:ascii="Arial" w:eastAsia="Times New Roman" w:hAnsi="Arial" w:cs="Arial"/>
                <w:color w:val="363435"/>
                <w:spacing w:val="-1"/>
                <w:w w:val="106"/>
                <w:sz w:val="16"/>
                <w:szCs w:val="16"/>
              </w:rPr>
              <w:t>Lista de cotejo</w:t>
            </w:r>
          </w:p>
          <w:p w:rsidR="00431897" w:rsidRDefault="00431897" w:rsidP="006A0D36">
            <w:pPr>
              <w:spacing w:after="0" w:line="240" w:lineRule="auto"/>
              <w:rPr>
                <w:rFonts w:ascii="Arial" w:hAnsi="Arial" w:cs="Arial"/>
              </w:rPr>
            </w:pPr>
          </w:p>
          <w:p w:rsidR="00431897" w:rsidRDefault="00431897" w:rsidP="006A0D36">
            <w:pPr>
              <w:spacing w:after="0" w:line="240" w:lineRule="auto"/>
              <w:rPr>
                <w:rFonts w:ascii="Arial" w:hAnsi="Arial" w:cs="Arial"/>
              </w:rPr>
            </w:pPr>
          </w:p>
          <w:p w:rsidR="00431897" w:rsidRDefault="00431897" w:rsidP="006A0D36">
            <w:pPr>
              <w:spacing w:after="0" w:line="240" w:lineRule="auto"/>
              <w:rPr>
                <w:rFonts w:ascii="Arial" w:hAnsi="Arial" w:cs="Arial"/>
              </w:rPr>
            </w:pPr>
          </w:p>
          <w:p w:rsidR="00431897" w:rsidRDefault="00431897" w:rsidP="006A0D36">
            <w:pPr>
              <w:spacing w:after="0" w:line="240" w:lineRule="auto"/>
              <w:rPr>
                <w:rFonts w:ascii="Arial" w:hAnsi="Arial" w:cs="Arial"/>
              </w:rPr>
            </w:pPr>
          </w:p>
          <w:p w:rsidR="00431897" w:rsidRDefault="00431897" w:rsidP="006A0D36">
            <w:pPr>
              <w:spacing w:after="0" w:line="240" w:lineRule="auto"/>
              <w:rPr>
                <w:rFonts w:ascii="Arial" w:hAnsi="Arial" w:cs="Arial"/>
              </w:rPr>
            </w:pPr>
          </w:p>
          <w:p w:rsidR="00431897" w:rsidRDefault="00431897" w:rsidP="006A0D36">
            <w:pPr>
              <w:spacing w:after="0" w:line="240" w:lineRule="auto"/>
              <w:rPr>
                <w:rFonts w:ascii="Arial" w:hAnsi="Arial" w:cs="Arial"/>
              </w:rPr>
            </w:pPr>
          </w:p>
          <w:p w:rsidR="00431897" w:rsidRDefault="00431897" w:rsidP="006A0D36">
            <w:pPr>
              <w:spacing w:after="0" w:line="240" w:lineRule="auto"/>
              <w:rPr>
                <w:rFonts w:ascii="Arial" w:hAnsi="Arial" w:cs="Arial"/>
              </w:rPr>
            </w:pPr>
          </w:p>
          <w:p w:rsidR="00431897" w:rsidRDefault="00431897" w:rsidP="006A0D36">
            <w:pPr>
              <w:spacing w:after="0" w:line="240" w:lineRule="auto"/>
              <w:rPr>
                <w:rFonts w:ascii="Arial" w:hAnsi="Arial" w:cs="Arial"/>
              </w:rPr>
            </w:pPr>
          </w:p>
          <w:p w:rsidR="00431897" w:rsidRDefault="00431897" w:rsidP="006A0D36">
            <w:pPr>
              <w:spacing w:after="0" w:line="240" w:lineRule="auto"/>
              <w:rPr>
                <w:rFonts w:ascii="Arial" w:hAnsi="Arial" w:cs="Arial"/>
              </w:rPr>
            </w:pPr>
          </w:p>
          <w:p w:rsidR="00431897" w:rsidRDefault="00431897" w:rsidP="006A0D36">
            <w:pPr>
              <w:spacing w:after="0" w:line="240" w:lineRule="auto"/>
              <w:rPr>
                <w:rFonts w:ascii="Arial" w:hAnsi="Arial" w:cs="Arial"/>
              </w:rPr>
            </w:pPr>
          </w:p>
          <w:p w:rsidR="00431897" w:rsidRDefault="00431897" w:rsidP="006A0D36">
            <w:pPr>
              <w:spacing w:after="0" w:line="240" w:lineRule="auto"/>
              <w:rPr>
                <w:rFonts w:ascii="Arial" w:hAnsi="Arial" w:cs="Arial"/>
              </w:rPr>
            </w:pPr>
          </w:p>
          <w:p w:rsidR="00431897" w:rsidRDefault="00431897" w:rsidP="006A0D36">
            <w:pPr>
              <w:spacing w:after="0" w:line="240" w:lineRule="auto"/>
              <w:rPr>
                <w:rFonts w:ascii="Arial" w:hAnsi="Arial" w:cs="Arial"/>
              </w:rPr>
            </w:pPr>
          </w:p>
          <w:p w:rsidR="00431897" w:rsidRDefault="00431897" w:rsidP="006A0D36">
            <w:pPr>
              <w:spacing w:after="0" w:line="240" w:lineRule="auto"/>
              <w:rPr>
                <w:rFonts w:ascii="Arial" w:hAnsi="Arial" w:cs="Arial"/>
              </w:rPr>
            </w:pPr>
          </w:p>
          <w:p w:rsidR="00431897" w:rsidRDefault="00431897" w:rsidP="006A0D36">
            <w:pPr>
              <w:spacing w:after="0" w:line="240" w:lineRule="auto"/>
              <w:rPr>
                <w:rFonts w:ascii="Arial" w:hAnsi="Arial" w:cs="Arial"/>
              </w:rPr>
            </w:pPr>
          </w:p>
          <w:p w:rsidR="00431897" w:rsidRDefault="00431897" w:rsidP="006A0D36">
            <w:pPr>
              <w:spacing w:after="0" w:line="240" w:lineRule="auto"/>
              <w:rPr>
                <w:rFonts w:ascii="Arial" w:hAnsi="Arial" w:cs="Arial"/>
              </w:rPr>
            </w:pPr>
          </w:p>
          <w:p w:rsidR="00431897" w:rsidRDefault="00431897" w:rsidP="006A0D36">
            <w:pPr>
              <w:spacing w:after="0" w:line="240" w:lineRule="auto"/>
              <w:rPr>
                <w:rFonts w:ascii="Arial" w:hAnsi="Arial" w:cs="Arial"/>
              </w:rPr>
            </w:pPr>
          </w:p>
          <w:p w:rsidR="00431897" w:rsidRDefault="00431897" w:rsidP="006A0D36">
            <w:pPr>
              <w:spacing w:after="0" w:line="240" w:lineRule="auto"/>
              <w:rPr>
                <w:rFonts w:ascii="Arial" w:hAnsi="Arial" w:cs="Arial"/>
              </w:rPr>
            </w:pPr>
          </w:p>
          <w:p w:rsidR="00431897" w:rsidRDefault="00431897" w:rsidP="006A0D36">
            <w:pPr>
              <w:spacing w:after="0" w:line="240" w:lineRule="auto"/>
              <w:rPr>
                <w:rFonts w:ascii="Arial" w:hAnsi="Arial" w:cs="Arial"/>
              </w:rPr>
            </w:pPr>
          </w:p>
          <w:p w:rsidR="00431897" w:rsidRDefault="00431897" w:rsidP="006A0D36">
            <w:pPr>
              <w:spacing w:after="0" w:line="240" w:lineRule="auto"/>
              <w:rPr>
                <w:rFonts w:ascii="Arial" w:hAnsi="Arial" w:cs="Arial"/>
              </w:rPr>
            </w:pPr>
          </w:p>
          <w:p w:rsidR="00431897" w:rsidRPr="0094120F" w:rsidRDefault="00431897" w:rsidP="006A0D36">
            <w:pPr>
              <w:spacing w:after="0" w:line="240" w:lineRule="auto"/>
              <w:rPr>
                <w:rFonts w:ascii="Arial" w:eastAsia="Times New Roman" w:hAnsi="Arial" w:cs="Arial"/>
                <w:color w:val="363435"/>
                <w:spacing w:val="-1"/>
                <w:w w:val="106"/>
                <w:sz w:val="16"/>
                <w:szCs w:val="16"/>
              </w:rPr>
            </w:pPr>
            <w:r w:rsidRPr="00A57A95">
              <w:rPr>
                <w:rFonts w:ascii="Arial" w:eastAsia="Times New Roman" w:hAnsi="Arial" w:cs="Arial"/>
                <w:color w:val="363435"/>
                <w:spacing w:val="-1"/>
                <w:w w:val="106"/>
                <w:sz w:val="16"/>
                <w:szCs w:val="16"/>
              </w:rPr>
              <w:t>Lista de cote</w:t>
            </w:r>
            <w:r>
              <w:rPr>
                <w:rFonts w:ascii="Arial" w:eastAsia="Times New Roman" w:hAnsi="Arial" w:cs="Arial"/>
                <w:color w:val="363435"/>
                <w:spacing w:val="-1"/>
                <w:w w:val="106"/>
                <w:sz w:val="16"/>
                <w:szCs w:val="16"/>
              </w:rPr>
              <w:t>jo</w:t>
            </w:r>
          </w:p>
        </w:tc>
      </w:tr>
    </w:tbl>
    <w:tbl>
      <w:tblPr>
        <w:tblStyle w:val="Tablaconcuadrcula"/>
        <w:tblpPr w:leftFromText="141" w:rightFromText="141" w:vertAnchor="page" w:horzAnchor="margin" w:tblpY="1264"/>
        <w:tblW w:w="13605" w:type="dxa"/>
        <w:tblLook w:val="04A0" w:firstRow="1" w:lastRow="0" w:firstColumn="1" w:lastColumn="0" w:noHBand="0" w:noVBand="1"/>
      </w:tblPr>
      <w:tblGrid>
        <w:gridCol w:w="2720"/>
        <w:gridCol w:w="2720"/>
        <w:gridCol w:w="1362"/>
        <w:gridCol w:w="1358"/>
        <w:gridCol w:w="2720"/>
        <w:gridCol w:w="2725"/>
      </w:tblGrid>
      <w:tr w:rsidR="00431897" w:rsidTr="00431897">
        <w:trPr>
          <w:trHeight w:val="590"/>
        </w:trPr>
        <w:tc>
          <w:tcPr>
            <w:tcW w:w="13605" w:type="dxa"/>
            <w:gridSpan w:val="6"/>
            <w:vAlign w:val="center"/>
          </w:tcPr>
          <w:p w:rsidR="00431897" w:rsidRPr="00ED654E" w:rsidRDefault="00431897" w:rsidP="006A0D3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lastRenderedPageBreak/>
              <w:t xml:space="preserve">UAC: </w:t>
            </w:r>
            <w:r>
              <w:rPr>
                <w:rFonts w:ascii="Arial" w:hAnsi="Arial" w:cs="Arial"/>
                <w:b/>
              </w:rPr>
              <w:t>ÉTICA Y VALORES  II</w:t>
            </w:r>
          </w:p>
        </w:tc>
      </w:tr>
      <w:tr w:rsidR="00431897" w:rsidTr="00431897">
        <w:trPr>
          <w:trHeight w:val="601"/>
        </w:trPr>
        <w:tc>
          <w:tcPr>
            <w:tcW w:w="6802" w:type="dxa"/>
            <w:gridSpan w:val="3"/>
            <w:vAlign w:val="center"/>
          </w:tcPr>
          <w:p w:rsidR="00431897" w:rsidRPr="006D6888" w:rsidRDefault="00431897" w:rsidP="006A0D3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Semana: </w:t>
            </w: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6803" w:type="dxa"/>
            <w:gridSpan w:val="3"/>
            <w:vAlign w:val="center"/>
          </w:tcPr>
          <w:p w:rsidR="00431897" w:rsidRPr="006D6888" w:rsidRDefault="00431897" w:rsidP="006A0D3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Fecha: </w:t>
            </w:r>
            <w:r>
              <w:rPr>
                <w:rFonts w:ascii="Arial" w:hAnsi="Arial" w:cs="Arial"/>
                <w:b/>
              </w:rPr>
              <w:t>18 al 22 de mayo de 2020</w:t>
            </w:r>
          </w:p>
        </w:tc>
      </w:tr>
      <w:tr w:rsidR="00431897" w:rsidTr="00431897">
        <w:trPr>
          <w:trHeight w:val="582"/>
        </w:trPr>
        <w:tc>
          <w:tcPr>
            <w:tcW w:w="13605" w:type="dxa"/>
            <w:gridSpan w:val="6"/>
            <w:vAlign w:val="center"/>
          </w:tcPr>
          <w:p w:rsidR="00431897" w:rsidRPr="007212F1" w:rsidRDefault="00431897" w:rsidP="006A0D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Fecha de entrega: 22 de mayo de 2020  </w:t>
            </w:r>
          </w:p>
        </w:tc>
      </w:tr>
      <w:tr w:rsidR="00431897" w:rsidTr="00431897">
        <w:trPr>
          <w:trHeight w:val="739"/>
        </w:trPr>
        <w:tc>
          <w:tcPr>
            <w:tcW w:w="2720" w:type="dxa"/>
            <w:vAlign w:val="center"/>
          </w:tcPr>
          <w:p w:rsidR="00431897" w:rsidRPr="007212F1" w:rsidRDefault="00431897" w:rsidP="006A0D3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Aprendizaje esperado</w:t>
            </w:r>
          </w:p>
        </w:tc>
        <w:tc>
          <w:tcPr>
            <w:tcW w:w="2720" w:type="dxa"/>
            <w:vAlign w:val="center"/>
          </w:tcPr>
          <w:p w:rsidR="00431897" w:rsidRPr="007212F1" w:rsidRDefault="00431897" w:rsidP="006A0D3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Contenido especifico</w:t>
            </w:r>
          </w:p>
        </w:tc>
        <w:tc>
          <w:tcPr>
            <w:tcW w:w="2720" w:type="dxa"/>
            <w:gridSpan w:val="2"/>
            <w:vAlign w:val="center"/>
          </w:tcPr>
          <w:p w:rsidR="00431897" w:rsidRPr="007212F1" w:rsidRDefault="00431897" w:rsidP="006A0D3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Actividad de aprendizaje sugerida </w:t>
            </w:r>
          </w:p>
        </w:tc>
        <w:tc>
          <w:tcPr>
            <w:tcW w:w="2720" w:type="dxa"/>
            <w:vAlign w:val="center"/>
          </w:tcPr>
          <w:p w:rsidR="00431897" w:rsidRPr="007212F1" w:rsidRDefault="00431897" w:rsidP="006A0D3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Evidencia de producto sugerida </w:t>
            </w:r>
          </w:p>
        </w:tc>
        <w:tc>
          <w:tcPr>
            <w:tcW w:w="2725" w:type="dxa"/>
            <w:vAlign w:val="center"/>
          </w:tcPr>
          <w:p w:rsidR="00431897" w:rsidRPr="007212F1" w:rsidRDefault="00431897" w:rsidP="006A0D3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Criterio de evaluación sugerida </w:t>
            </w:r>
          </w:p>
        </w:tc>
      </w:tr>
      <w:tr w:rsidR="00431897" w:rsidTr="00431897">
        <w:trPr>
          <w:trHeight w:val="3211"/>
        </w:trPr>
        <w:tc>
          <w:tcPr>
            <w:tcW w:w="2720" w:type="dxa"/>
          </w:tcPr>
          <w:p w:rsidR="00431897" w:rsidRDefault="00431897" w:rsidP="00431897">
            <w:pPr>
              <w:pStyle w:val="Prrafodelista"/>
              <w:numPr>
                <w:ilvl w:val="0"/>
                <w:numId w:val="5"/>
              </w:numPr>
              <w:spacing w:after="160" w:line="259" w:lineRule="auto"/>
              <w:ind w:left="142" w:hanging="142"/>
              <w:jc w:val="both"/>
              <w:rPr>
                <w:rFonts w:ascii="Arial" w:hAnsi="Arial" w:cs="Arial"/>
              </w:rPr>
            </w:pPr>
            <w:r w:rsidRPr="00EC09B6">
              <w:rPr>
                <w:rFonts w:ascii="Arial" w:hAnsi="Arial" w:cs="Arial"/>
              </w:rPr>
              <w:t>Identificar elementos para la construcción de una ciudadanía responsable: diálogo, información, participación.</w:t>
            </w:r>
          </w:p>
          <w:p w:rsidR="00431897" w:rsidRDefault="00431897" w:rsidP="006A0D36">
            <w:pPr>
              <w:pStyle w:val="Prrafodelista"/>
              <w:ind w:left="142"/>
              <w:jc w:val="both"/>
              <w:rPr>
                <w:rFonts w:ascii="Arial" w:hAnsi="Arial" w:cs="Arial"/>
              </w:rPr>
            </w:pPr>
          </w:p>
          <w:p w:rsidR="00431897" w:rsidRPr="00EC09B6" w:rsidRDefault="00431897" w:rsidP="00431897">
            <w:pPr>
              <w:pStyle w:val="Prrafodelista"/>
              <w:numPr>
                <w:ilvl w:val="0"/>
                <w:numId w:val="5"/>
              </w:numPr>
              <w:spacing w:after="160" w:line="259" w:lineRule="auto"/>
              <w:ind w:left="142" w:hanging="142"/>
              <w:jc w:val="both"/>
              <w:rPr>
                <w:rFonts w:ascii="Arial" w:hAnsi="Arial" w:cs="Arial"/>
              </w:rPr>
            </w:pPr>
            <w:r w:rsidRPr="00EC09B6">
              <w:rPr>
                <w:rFonts w:ascii="Arial" w:hAnsi="Arial" w:cs="Arial"/>
              </w:rPr>
              <w:t>Valorar el ejercicio de la libertad en la toma de decisiones políticas.</w:t>
            </w:r>
          </w:p>
        </w:tc>
        <w:tc>
          <w:tcPr>
            <w:tcW w:w="2720" w:type="dxa"/>
          </w:tcPr>
          <w:p w:rsidR="00431897" w:rsidRPr="00C04B59" w:rsidRDefault="00431897" w:rsidP="006A0D36">
            <w:pPr>
              <w:jc w:val="both"/>
              <w:rPr>
                <w:rFonts w:ascii="Arial" w:hAnsi="Arial" w:cs="Arial"/>
              </w:rPr>
            </w:pPr>
            <w:r w:rsidRPr="00C04B59">
              <w:rPr>
                <w:rFonts w:ascii="Arial" w:hAnsi="Arial" w:cs="Arial"/>
              </w:rPr>
              <w:t>1.</w:t>
            </w:r>
            <w:r>
              <w:rPr>
                <w:rFonts w:ascii="Arial" w:hAnsi="Arial" w:cs="Arial"/>
              </w:rPr>
              <w:t xml:space="preserve"> ¿</w:t>
            </w:r>
            <w:r w:rsidRPr="00C04B59">
              <w:rPr>
                <w:rFonts w:ascii="Arial" w:hAnsi="Arial" w:cs="Arial"/>
              </w:rPr>
              <w:t xml:space="preserve">Todo ciudadano debe tener derecho a elegir a sus </w:t>
            </w:r>
            <w:r>
              <w:rPr>
                <w:rFonts w:ascii="Arial" w:hAnsi="Arial" w:cs="Arial"/>
              </w:rPr>
              <w:t>g</w:t>
            </w:r>
            <w:r w:rsidRPr="00C04B59">
              <w:rPr>
                <w:rFonts w:ascii="Arial" w:hAnsi="Arial" w:cs="Arial"/>
              </w:rPr>
              <w:t>obernantes?</w:t>
            </w:r>
            <w:r>
              <w:rPr>
                <w:rFonts w:ascii="Arial" w:hAnsi="Arial" w:cs="Arial"/>
              </w:rPr>
              <w:t xml:space="preserve"> </w:t>
            </w:r>
            <w:r w:rsidRPr="00C04B59">
              <w:rPr>
                <w:rFonts w:ascii="Arial" w:hAnsi="Arial" w:cs="Arial"/>
              </w:rPr>
              <w:t xml:space="preserve"> La participación social en la elección de gobernantes. </w:t>
            </w:r>
          </w:p>
        </w:tc>
        <w:tc>
          <w:tcPr>
            <w:tcW w:w="2720" w:type="dxa"/>
            <w:gridSpan w:val="2"/>
          </w:tcPr>
          <w:p w:rsidR="00431897" w:rsidRDefault="00431897" w:rsidP="006A0D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Consulta con algún familiar cercano sobre la forma de elegir a los gobernantes en tu comunidad, así como las diferentes formas de participación social que prevalecen. </w:t>
            </w:r>
          </w:p>
          <w:p w:rsidR="00431897" w:rsidRPr="007212F1" w:rsidRDefault="00431897" w:rsidP="006A0D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Determina si cumple con lo establecido en la democracia representativa (páginas 95-97) que se instituye en el país. </w:t>
            </w:r>
          </w:p>
        </w:tc>
        <w:tc>
          <w:tcPr>
            <w:tcW w:w="2720" w:type="dxa"/>
          </w:tcPr>
          <w:p w:rsidR="00431897" w:rsidRPr="009E3C45" w:rsidRDefault="00431897" w:rsidP="00431897">
            <w:pPr>
              <w:pStyle w:val="Prrafodelista"/>
              <w:numPr>
                <w:ilvl w:val="0"/>
                <w:numId w:val="5"/>
              </w:numPr>
              <w:spacing w:after="16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Descripción </w:t>
            </w:r>
          </w:p>
        </w:tc>
        <w:tc>
          <w:tcPr>
            <w:tcW w:w="2725" w:type="dxa"/>
          </w:tcPr>
          <w:p w:rsidR="00431897" w:rsidRDefault="00431897" w:rsidP="00431897">
            <w:pPr>
              <w:pStyle w:val="Prrafodelista"/>
              <w:numPr>
                <w:ilvl w:val="0"/>
                <w:numId w:val="4"/>
              </w:numPr>
              <w:ind w:left="319" w:hanging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Describe la forma de </w:t>
            </w:r>
            <w:r w:rsidRPr="00722A74">
              <w:rPr>
                <w:rFonts w:ascii="Arial" w:hAnsi="Arial" w:cs="Arial"/>
              </w:rPr>
              <w:t xml:space="preserve">elegir a </w:t>
            </w:r>
            <w:r>
              <w:rPr>
                <w:rFonts w:ascii="Arial" w:hAnsi="Arial" w:cs="Arial"/>
              </w:rPr>
              <w:t>los gobernantes en tu comunidad</w:t>
            </w:r>
          </w:p>
          <w:p w:rsidR="00431897" w:rsidRPr="00722A74" w:rsidRDefault="00431897" w:rsidP="00431897">
            <w:pPr>
              <w:pStyle w:val="Prrafodelista"/>
              <w:numPr>
                <w:ilvl w:val="0"/>
                <w:numId w:val="4"/>
              </w:numPr>
              <w:ind w:left="319" w:hanging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Refiere las </w:t>
            </w:r>
            <w:r w:rsidRPr="00722A74">
              <w:rPr>
                <w:rFonts w:ascii="Arial" w:hAnsi="Arial" w:cs="Arial"/>
              </w:rPr>
              <w:t>diferentes formas de participación social que prevalecen</w:t>
            </w:r>
            <w:r>
              <w:rPr>
                <w:rFonts w:ascii="Arial" w:hAnsi="Arial" w:cs="Arial"/>
              </w:rPr>
              <w:t xml:space="preserve"> en su comunidad</w:t>
            </w:r>
            <w:r w:rsidRPr="00722A74">
              <w:rPr>
                <w:rFonts w:ascii="Arial" w:hAnsi="Arial" w:cs="Arial"/>
              </w:rPr>
              <w:t xml:space="preserve">. </w:t>
            </w:r>
          </w:p>
          <w:p w:rsidR="00431897" w:rsidRPr="007212F1" w:rsidRDefault="00431897" w:rsidP="00431897">
            <w:pPr>
              <w:pStyle w:val="Prrafodelista"/>
              <w:numPr>
                <w:ilvl w:val="0"/>
                <w:numId w:val="4"/>
              </w:numPr>
              <w:ind w:left="319" w:hanging="284"/>
              <w:jc w:val="both"/>
              <w:rPr>
                <w:rFonts w:ascii="Arial" w:hAnsi="Arial" w:cs="Arial"/>
              </w:rPr>
            </w:pPr>
            <w:r w:rsidRPr="00722A74">
              <w:rPr>
                <w:rFonts w:ascii="Arial" w:hAnsi="Arial" w:cs="Arial"/>
              </w:rPr>
              <w:t>Dete</w:t>
            </w:r>
            <w:r>
              <w:rPr>
                <w:rFonts w:ascii="Arial" w:hAnsi="Arial" w:cs="Arial"/>
              </w:rPr>
              <w:t xml:space="preserve">rmina si cumple con </w:t>
            </w:r>
            <w:r w:rsidRPr="00722A74">
              <w:rPr>
                <w:rFonts w:ascii="Arial" w:hAnsi="Arial" w:cs="Arial"/>
              </w:rPr>
              <w:t>lo establecido e</w:t>
            </w:r>
            <w:r>
              <w:rPr>
                <w:rFonts w:ascii="Arial" w:hAnsi="Arial" w:cs="Arial"/>
              </w:rPr>
              <w:t xml:space="preserve">n una democracia representativa. </w:t>
            </w:r>
          </w:p>
        </w:tc>
      </w:tr>
    </w:tbl>
    <w:p w:rsidR="00431897" w:rsidRDefault="00431897"/>
    <w:p w:rsidR="00431897" w:rsidRDefault="00431897"/>
    <w:p w:rsidR="00431897" w:rsidRDefault="00431897"/>
    <w:p w:rsidR="00431897" w:rsidRDefault="00431897"/>
    <w:p w:rsidR="00431897" w:rsidRDefault="00431897"/>
    <w:p w:rsidR="00431897" w:rsidRDefault="00431897"/>
    <w:p w:rsidR="00431897" w:rsidRDefault="00431897"/>
    <w:p w:rsidR="00431897" w:rsidRDefault="00431897"/>
    <w:p w:rsidR="00431897" w:rsidRDefault="00431897"/>
    <w:p w:rsidR="00431897" w:rsidRDefault="00431897"/>
    <w:p w:rsidR="00431897" w:rsidRDefault="00431897"/>
    <w:p w:rsidR="00431897" w:rsidRDefault="00431897"/>
    <w:p w:rsidR="00431897" w:rsidRDefault="00431897"/>
    <w:p w:rsidR="00431897" w:rsidRDefault="00431897"/>
    <w:p w:rsidR="00431897" w:rsidRDefault="00431897"/>
    <w:p w:rsidR="00431897" w:rsidRDefault="00431897"/>
    <w:p w:rsidR="00431897" w:rsidRDefault="00431897"/>
    <w:p w:rsidR="00431897" w:rsidRDefault="00431897"/>
    <w:p w:rsidR="00431897" w:rsidRDefault="00431897"/>
    <w:p w:rsidR="00431897" w:rsidRDefault="00431897"/>
    <w:p w:rsidR="00431897" w:rsidRDefault="00431897"/>
    <w:p w:rsidR="00431897" w:rsidRDefault="00431897"/>
    <w:p w:rsidR="00431897" w:rsidRDefault="00431897"/>
    <w:p w:rsidR="00431897" w:rsidRDefault="00431897"/>
    <w:p w:rsidR="00431897" w:rsidRDefault="00431897"/>
    <w:tbl>
      <w:tblPr>
        <w:tblStyle w:val="Tablaconcuadrcula"/>
        <w:tblpPr w:leftFromText="141" w:rightFromText="141" w:vertAnchor="page" w:horzAnchor="margin" w:tblpY="1264"/>
        <w:tblW w:w="13605" w:type="dxa"/>
        <w:tblLook w:val="04A0" w:firstRow="1" w:lastRow="0" w:firstColumn="1" w:lastColumn="0" w:noHBand="0" w:noVBand="1"/>
      </w:tblPr>
      <w:tblGrid>
        <w:gridCol w:w="2720"/>
        <w:gridCol w:w="2720"/>
        <w:gridCol w:w="1362"/>
        <w:gridCol w:w="1358"/>
        <w:gridCol w:w="2720"/>
        <w:gridCol w:w="2725"/>
      </w:tblGrid>
      <w:tr w:rsidR="00431897" w:rsidTr="006A0D36">
        <w:trPr>
          <w:trHeight w:val="590"/>
        </w:trPr>
        <w:tc>
          <w:tcPr>
            <w:tcW w:w="13605" w:type="dxa"/>
            <w:gridSpan w:val="6"/>
            <w:vAlign w:val="center"/>
          </w:tcPr>
          <w:p w:rsidR="00431897" w:rsidRPr="00ED654E" w:rsidRDefault="00431897" w:rsidP="006A0D3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UAC: </w:t>
            </w:r>
            <w:r>
              <w:rPr>
                <w:rFonts w:ascii="Arial" w:hAnsi="Arial" w:cs="Arial"/>
                <w:b/>
              </w:rPr>
              <w:t>FILOSOFÍA</w:t>
            </w:r>
          </w:p>
        </w:tc>
      </w:tr>
      <w:tr w:rsidR="00431897" w:rsidTr="006A0D36">
        <w:trPr>
          <w:trHeight w:val="601"/>
        </w:trPr>
        <w:tc>
          <w:tcPr>
            <w:tcW w:w="6802" w:type="dxa"/>
            <w:gridSpan w:val="3"/>
            <w:vAlign w:val="center"/>
          </w:tcPr>
          <w:p w:rsidR="00431897" w:rsidRPr="006D6888" w:rsidRDefault="00431897" w:rsidP="006A0D3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Semana: </w:t>
            </w: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6803" w:type="dxa"/>
            <w:gridSpan w:val="3"/>
            <w:vAlign w:val="center"/>
          </w:tcPr>
          <w:p w:rsidR="00431897" w:rsidRPr="00F37AF9" w:rsidRDefault="00431897" w:rsidP="006A0D3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Fecha: </w:t>
            </w:r>
            <w:r>
              <w:rPr>
                <w:rFonts w:ascii="Arial" w:hAnsi="Arial" w:cs="Arial"/>
                <w:b/>
              </w:rPr>
              <w:t>18 al 22 de mayo de 2020</w:t>
            </w:r>
          </w:p>
        </w:tc>
      </w:tr>
      <w:tr w:rsidR="00431897" w:rsidTr="006A0D36">
        <w:trPr>
          <w:trHeight w:val="582"/>
        </w:trPr>
        <w:tc>
          <w:tcPr>
            <w:tcW w:w="13605" w:type="dxa"/>
            <w:gridSpan w:val="6"/>
            <w:vAlign w:val="center"/>
          </w:tcPr>
          <w:p w:rsidR="00431897" w:rsidRPr="007212F1" w:rsidRDefault="00431897" w:rsidP="006A0D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Fecha de entrega del producto sugerido: 22 de mayo  </w:t>
            </w:r>
          </w:p>
        </w:tc>
      </w:tr>
      <w:tr w:rsidR="00431897" w:rsidTr="006A0D36">
        <w:trPr>
          <w:trHeight w:val="739"/>
        </w:trPr>
        <w:tc>
          <w:tcPr>
            <w:tcW w:w="2720" w:type="dxa"/>
            <w:vAlign w:val="center"/>
          </w:tcPr>
          <w:p w:rsidR="00431897" w:rsidRPr="007212F1" w:rsidRDefault="00431897" w:rsidP="006A0D3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Aprendizaje esperado</w:t>
            </w:r>
          </w:p>
        </w:tc>
        <w:tc>
          <w:tcPr>
            <w:tcW w:w="2720" w:type="dxa"/>
            <w:vAlign w:val="center"/>
          </w:tcPr>
          <w:p w:rsidR="00431897" w:rsidRPr="007212F1" w:rsidRDefault="00431897" w:rsidP="006A0D3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Contenido especifico</w:t>
            </w:r>
          </w:p>
        </w:tc>
        <w:tc>
          <w:tcPr>
            <w:tcW w:w="2720" w:type="dxa"/>
            <w:gridSpan w:val="2"/>
            <w:vAlign w:val="center"/>
          </w:tcPr>
          <w:p w:rsidR="00431897" w:rsidRPr="007212F1" w:rsidRDefault="00431897" w:rsidP="006A0D3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Actividad de aprendizaje sugerida </w:t>
            </w:r>
          </w:p>
        </w:tc>
        <w:tc>
          <w:tcPr>
            <w:tcW w:w="2720" w:type="dxa"/>
            <w:vAlign w:val="center"/>
          </w:tcPr>
          <w:p w:rsidR="00431897" w:rsidRPr="007212F1" w:rsidRDefault="00431897" w:rsidP="006A0D3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Evidencia de producto sugerida </w:t>
            </w:r>
          </w:p>
        </w:tc>
        <w:tc>
          <w:tcPr>
            <w:tcW w:w="2725" w:type="dxa"/>
            <w:vAlign w:val="center"/>
          </w:tcPr>
          <w:p w:rsidR="00431897" w:rsidRPr="007212F1" w:rsidRDefault="00431897" w:rsidP="006A0D3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Criterio de evaluación sugerido </w:t>
            </w:r>
          </w:p>
        </w:tc>
      </w:tr>
      <w:tr w:rsidR="00431897" w:rsidTr="006A0D36">
        <w:trPr>
          <w:trHeight w:val="3211"/>
        </w:trPr>
        <w:tc>
          <w:tcPr>
            <w:tcW w:w="2720" w:type="dxa"/>
          </w:tcPr>
          <w:p w:rsidR="00431897" w:rsidRPr="006C64EB" w:rsidRDefault="00431897" w:rsidP="006A0D3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Pr="006C64EB">
              <w:rPr>
                <w:rFonts w:ascii="Arial" w:hAnsi="Arial" w:cs="Arial"/>
              </w:rPr>
              <w:t>uestiona y argumenta los alcances del conocimiento filosófico medieval</w:t>
            </w:r>
            <w:r>
              <w:rPr>
                <w:rFonts w:ascii="Arial" w:hAnsi="Arial" w:cs="Arial"/>
              </w:rPr>
              <w:t xml:space="preserve"> </w:t>
            </w:r>
            <w:r w:rsidRPr="006C64EB">
              <w:rPr>
                <w:rFonts w:ascii="Arial" w:hAnsi="Arial" w:cs="Arial"/>
              </w:rPr>
              <w:t>hacia la modernidad, a partir de la vinculación entre lo divino,</w:t>
            </w:r>
            <w:r>
              <w:rPr>
                <w:rFonts w:ascii="Arial" w:hAnsi="Arial" w:cs="Arial"/>
              </w:rPr>
              <w:t xml:space="preserve"> </w:t>
            </w:r>
            <w:r w:rsidRPr="006C64EB">
              <w:rPr>
                <w:rFonts w:ascii="Arial" w:hAnsi="Arial" w:cs="Arial"/>
              </w:rPr>
              <w:t>lo racional y lo empírico para discernir los di</w:t>
            </w:r>
            <w:r>
              <w:rPr>
                <w:rFonts w:ascii="Arial" w:hAnsi="Arial" w:cs="Arial"/>
              </w:rPr>
              <w:t xml:space="preserve">ferentes tipos de conocimientos, </w:t>
            </w:r>
            <w:r w:rsidRPr="006C64EB">
              <w:rPr>
                <w:rFonts w:ascii="Arial" w:hAnsi="Arial" w:cs="Arial"/>
              </w:rPr>
              <w:t>en la búsqueda de verdad.</w:t>
            </w:r>
          </w:p>
        </w:tc>
        <w:tc>
          <w:tcPr>
            <w:tcW w:w="2720" w:type="dxa"/>
          </w:tcPr>
          <w:p w:rsidR="00431897" w:rsidRDefault="00431897" w:rsidP="00431897">
            <w:pPr>
              <w:pStyle w:val="Prrafodelista"/>
              <w:numPr>
                <w:ilvl w:val="0"/>
                <w:numId w:val="6"/>
              </w:numPr>
              <w:spacing w:after="160" w:line="259" w:lineRule="auto"/>
              <w:ind w:left="399" w:hanging="284"/>
              <w:jc w:val="both"/>
              <w:rPr>
                <w:rFonts w:ascii="Arial" w:hAnsi="Arial" w:cs="Arial"/>
              </w:rPr>
            </w:pPr>
            <w:r w:rsidRPr="006C64EB">
              <w:rPr>
                <w:rFonts w:ascii="Arial" w:hAnsi="Arial" w:cs="Arial"/>
              </w:rPr>
              <w:t>Influencia del cristianismo</w:t>
            </w:r>
            <w:r>
              <w:rPr>
                <w:rFonts w:ascii="Arial" w:hAnsi="Arial" w:cs="Arial"/>
              </w:rPr>
              <w:t xml:space="preserve"> en</w:t>
            </w:r>
            <w:r w:rsidRPr="006C64EB">
              <w:rPr>
                <w:rFonts w:ascii="Arial" w:hAnsi="Arial" w:cs="Arial"/>
              </w:rPr>
              <w:t xml:space="preserve"> la filosofía</w:t>
            </w:r>
            <w:r>
              <w:rPr>
                <w:rFonts w:ascii="Arial" w:hAnsi="Arial" w:cs="Arial"/>
              </w:rPr>
              <w:t xml:space="preserve"> (semana 1).</w:t>
            </w:r>
          </w:p>
          <w:p w:rsidR="00431897" w:rsidRDefault="00431897" w:rsidP="00431897">
            <w:pPr>
              <w:pStyle w:val="Prrafodelista"/>
              <w:numPr>
                <w:ilvl w:val="0"/>
                <w:numId w:val="6"/>
              </w:numPr>
              <w:spacing w:after="160" w:line="259" w:lineRule="auto"/>
              <w:ind w:left="399" w:hanging="284"/>
              <w:jc w:val="both"/>
              <w:rPr>
                <w:rFonts w:ascii="Arial" w:hAnsi="Arial" w:cs="Arial"/>
              </w:rPr>
            </w:pPr>
            <w:r w:rsidRPr="006C64EB">
              <w:rPr>
                <w:rFonts w:ascii="Arial" w:hAnsi="Arial" w:cs="Arial"/>
              </w:rPr>
              <w:t>La decadencia escolástica y</w:t>
            </w:r>
            <w:r>
              <w:rPr>
                <w:rFonts w:ascii="Arial" w:hAnsi="Arial" w:cs="Arial"/>
              </w:rPr>
              <w:t xml:space="preserve"> e</w:t>
            </w:r>
            <w:r w:rsidRPr="006C64EB">
              <w:rPr>
                <w:rFonts w:ascii="Arial" w:hAnsi="Arial" w:cs="Arial"/>
              </w:rPr>
              <w:t>l renacimiento</w:t>
            </w:r>
            <w:r>
              <w:rPr>
                <w:rFonts w:ascii="Arial" w:hAnsi="Arial" w:cs="Arial"/>
              </w:rPr>
              <w:t xml:space="preserve"> (semana 2).</w:t>
            </w:r>
          </w:p>
          <w:p w:rsidR="00431897" w:rsidRPr="00C04B59" w:rsidRDefault="00431897" w:rsidP="00431897">
            <w:pPr>
              <w:pStyle w:val="Prrafodelista"/>
              <w:numPr>
                <w:ilvl w:val="0"/>
                <w:numId w:val="6"/>
              </w:numPr>
              <w:spacing w:after="160" w:line="259" w:lineRule="auto"/>
              <w:ind w:left="399" w:hanging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</w:t>
            </w:r>
            <w:r w:rsidRPr="006C64EB">
              <w:rPr>
                <w:rFonts w:ascii="Arial" w:hAnsi="Arial" w:cs="Arial"/>
              </w:rPr>
              <w:t>ilosofía moderna</w:t>
            </w:r>
            <w:r>
              <w:rPr>
                <w:rFonts w:ascii="Arial" w:hAnsi="Arial" w:cs="Arial"/>
              </w:rPr>
              <w:t xml:space="preserve"> (semana 3).</w:t>
            </w:r>
          </w:p>
        </w:tc>
        <w:tc>
          <w:tcPr>
            <w:tcW w:w="2720" w:type="dxa"/>
            <w:gridSpan w:val="2"/>
          </w:tcPr>
          <w:p w:rsidR="00431897" w:rsidRDefault="00431897" w:rsidP="006A0D3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Responde en tu libreta, el cuestionario sobre </w:t>
            </w:r>
            <w:r w:rsidRPr="006C64EB">
              <w:rPr>
                <w:rFonts w:ascii="Arial" w:hAnsi="Arial" w:cs="Arial"/>
                <w:szCs w:val="18"/>
              </w:rPr>
              <w:t xml:space="preserve">los alcances del </w:t>
            </w:r>
            <w:r>
              <w:rPr>
                <w:rFonts w:ascii="Arial" w:hAnsi="Arial" w:cs="Arial"/>
                <w:szCs w:val="18"/>
              </w:rPr>
              <w:t>c</w:t>
            </w:r>
            <w:r w:rsidRPr="006C64EB">
              <w:rPr>
                <w:rFonts w:ascii="Arial" w:hAnsi="Arial" w:cs="Arial"/>
                <w:szCs w:val="18"/>
              </w:rPr>
              <w:t>onocimiento filosófico medieval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6C64EB">
              <w:rPr>
                <w:rFonts w:ascii="Arial" w:hAnsi="Arial" w:cs="Arial"/>
                <w:szCs w:val="18"/>
              </w:rPr>
              <w:t xml:space="preserve">hacia la modernidad en el contexto de </w:t>
            </w:r>
            <w:r>
              <w:rPr>
                <w:rFonts w:ascii="Arial" w:hAnsi="Arial" w:cs="Arial"/>
                <w:szCs w:val="18"/>
              </w:rPr>
              <w:t xml:space="preserve">su </w:t>
            </w:r>
            <w:r w:rsidRPr="006C64EB">
              <w:rPr>
                <w:rFonts w:ascii="Arial" w:hAnsi="Arial" w:cs="Arial"/>
                <w:szCs w:val="18"/>
              </w:rPr>
              <w:t>comunidad,</w:t>
            </w:r>
            <w:r>
              <w:rPr>
                <w:rFonts w:ascii="Arial" w:hAnsi="Arial" w:cs="Arial"/>
                <w:szCs w:val="18"/>
              </w:rPr>
              <w:t xml:space="preserve">  partir de </w:t>
            </w:r>
            <w:r w:rsidRPr="006C64EB">
              <w:rPr>
                <w:rFonts w:ascii="Arial" w:hAnsi="Arial" w:cs="Arial"/>
                <w:szCs w:val="18"/>
              </w:rPr>
              <w:t xml:space="preserve">argumentos </w:t>
            </w:r>
            <w:r>
              <w:rPr>
                <w:rFonts w:ascii="Arial" w:hAnsi="Arial" w:cs="Arial"/>
                <w:szCs w:val="18"/>
              </w:rPr>
              <w:t xml:space="preserve">revisados por los diferentes autores. </w:t>
            </w:r>
          </w:p>
          <w:p w:rsidR="00431897" w:rsidRDefault="00431897" w:rsidP="00431897">
            <w:pPr>
              <w:pStyle w:val="Prrafodelista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230" w:hanging="230"/>
              <w:jc w:val="both"/>
              <w:rPr>
                <w:rFonts w:ascii="Arial" w:hAnsi="Arial" w:cs="Arial"/>
                <w:szCs w:val="18"/>
              </w:rPr>
            </w:pPr>
            <w:r w:rsidRPr="00D32EA9">
              <w:rPr>
                <w:rFonts w:ascii="Arial" w:hAnsi="Arial" w:cs="Arial"/>
                <w:szCs w:val="18"/>
              </w:rPr>
              <w:t>¿Cuál es el alcance del conocimiento filosófico medieval?</w:t>
            </w:r>
          </w:p>
          <w:p w:rsidR="00431897" w:rsidRDefault="00431897" w:rsidP="00431897">
            <w:pPr>
              <w:pStyle w:val="Prrafodelista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230" w:hanging="230"/>
              <w:jc w:val="both"/>
              <w:rPr>
                <w:rFonts w:ascii="Arial" w:hAnsi="Arial" w:cs="Arial"/>
                <w:szCs w:val="18"/>
              </w:rPr>
            </w:pPr>
            <w:r w:rsidRPr="00D32EA9">
              <w:rPr>
                <w:rFonts w:ascii="Arial" w:hAnsi="Arial" w:cs="Arial"/>
                <w:szCs w:val="18"/>
              </w:rPr>
              <w:t>¿Qué conocimientos son míticos y cuáles son religiosos?</w:t>
            </w:r>
          </w:p>
          <w:p w:rsidR="00431897" w:rsidRPr="00D32EA9" w:rsidRDefault="00431897" w:rsidP="00431897">
            <w:pPr>
              <w:pStyle w:val="Prrafodelista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230" w:hanging="230"/>
              <w:jc w:val="both"/>
              <w:rPr>
                <w:rFonts w:ascii="Arial" w:hAnsi="Arial" w:cs="Arial"/>
                <w:szCs w:val="18"/>
              </w:rPr>
            </w:pPr>
            <w:r w:rsidRPr="00D32EA9">
              <w:rPr>
                <w:rFonts w:ascii="Arial" w:hAnsi="Arial" w:cs="Arial"/>
                <w:szCs w:val="18"/>
              </w:rPr>
              <w:t xml:space="preserve"> ¿Cómo se construye </w:t>
            </w:r>
            <w:r>
              <w:rPr>
                <w:rFonts w:ascii="Arial" w:hAnsi="Arial" w:cs="Arial"/>
                <w:szCs w:val="18"/>
              </w:rPr>
              <w:t>el conocimiento</w:t>
            </w:r>
            <w:r w:rsidRPr="00D32EA9">
              <w:rPr>
                <w:rFonts w:ascii="Arial" w:hAnsi="Arial" w:cs="Arial"/>
                <w:szCs w:val="18"/>
              </w:rPr>
              <w:t xml:space="preserve"> desde la filosofía moderna?</w:t>
            </w:r>
          </w:p>
          <w:p w:rsidR="00431897" w:rsidRDefault="00431897" w:rsidP="00431897">
            <w:pPr>
              <w:pStyle w:val="Prrafodelista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230" w:hanging="230"/>
              <w:jc w:val="both"/>
              <w:rPr>
                <w:rFonts w:ascii="Arial" w:hAnsi="Arial" w:cs="Arial"/>
                <w:szCs w:val="18"/>
              </w:rPr>
            </w:pPr>
            <w:r w:rsidRPr="00D32EA9">
              <w:rPr>
                <w:rFonts w:ascii="Arial" w:hAnsi="Arial" w:cs="Arial"/>
                <w:szCs w:val="18"/>
              </w:rPr>
              <w:t xml:space="preserve">¿Qué acciones de la vida cotidiana, proporcionan conocimientos verdaderos? </w:t>
            </w:r>
          </w:p>
          <w:p w:rsidR="00431897" w:rsidRPr="00D32EA9" w:rsidRDefault="00431897" w:rsidP="00431897">
            <w:pPr>
              <w:pStyle w:val="Prrafodelista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230" w:hanging="230"/>
              <w:jc w:val="both"/>
              <w:rPr>
                <w:rFonts w:ascii="Arial" w:hAnsi="Arial" w:cs="Arial"/>
                <w:szCs w:val="18"/>
              </w:rPr>
            </w:pPr>
            <w:r w:rsidRPr="00D32EA9">
              <w:rPr>
                <w:rFonts w:ascii="Arial" w:hAnsi="Arial" w:cs="Arial"/>
                <w:szCs w:val="18"/>
              </w:rPr>
              <w:t>¿Por qué se debe fundar el conocimiento sobre bases sólidas y verdaderas?</w:t>
            </w:r>
          </w:p>
        </w:tc>
        <w:tc>
          <w:tcPr>
            <w:tcW w:w="2720" w:type="dxa"/>
          </w:tcPr>
          <w:p w:rsidR="00431897" w:rsidRPr="006C64EB" w:rsidRDefault="00431897" w:rsidP="006A0D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Cuestionario escrito. </w:t>
            </w:r>
          </w:p>
        </w:tc>
        <w:tc>
          <w:tcPr>
            <w:tcW w:w="2725" w:type="dxa"/>
          </w:tcPr>
          <w:p w:rsidR="00431897" w:rsidRPr="00B1464F" w:rsidRDefault="00431897" w:rsidP="00431897">
            <w:pPr>
              <w:pStyle w:val="Prrafodelista"/>
              <w:numPr>
                <w:ilvl w:val="0"/>
                <w:numId w:val="4"/>
              </w:numPr>
              <w:ind w:left="319" w:hanging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Lista de verificación </w:t>
            </w:r>
          </w:p>
        </w:tc>
      </w:tr>
    </w:tbl>
    <w:p w:rsidR="00431897" w:rsidRDefault="00431897"/>
    <w:p w:rsidR="00431897" w:rsidRDefault="00431897"/>
    <w:p w:rsidR="00431897" w:rsidRDefault="00431897"/>
    <w:p w:rsidR="00431897" w:rsidRDefault="00431897"/>
    <w:p w:rsidR="00431897" w:rsidRDefault="00431897"/>
    <w:p w:rsidR="00431897" w:rsidRDefault="00431897"/>
    <w:p w:rsidR="00431897" w:rsidRDefault="00431897"/>
    <w:p w:rsidR="00431897" w:rsidRDefault="00431897"/>
    <w:p w:rsidR="00431897" w:rsidRDefault="00431897"/>
    <w:p w:rsidR="00431897" w:rsidRDefault="00431897"/>
    <w:p w:rsidR="00431897" w:rsidRDefault="00431897"/>
    <w:p w:rsidR="00431897" w:rsidRDefault="00431897"/>
    <w:p w:rsidR="00431897" w:rsidRDefault="00431897"/>
    <w:p w:rsidR="00431897" w:rsidRDefault="00431897"/>
    <w:p w:rsidR="00431897" w:rsidRDefault="00431897"/>
    <w:p w:rsidR="00431897" w:rsidRDefault="00431897"/>
    <w:p w:rsidR="00431897" w:rsidRDefault="00431897"/>
    <w:p w:rsidR="00431897" w:rsidRDefault="00431897"/>
    <w:p w:rsidR="00431897" w:rsidRDefault="00431897"/>
    <w:p w:rsidR="00431897" w:rsidRDefault="00431897"/>
    <w:p w:rsidR="00431897" w:rsidRDefault="00431897"/>
    <w:p w:rsidR="00431897" w:rsidRDefault="00431897"/>
    <w:p w:rsidR="00431897" w:rsidRDefault="00431897"/>
    <w:tbl>
      <w:tblPr>
        <w:tblStyle w:val="Tablaconcuadrcula"/>
        <w:tblpPr w:leftFromText="141" w:rightFromText="141" w:vertAnchor="page" w:horzAnchor="margin" w:tblpY="1422"/>
        <w:tblW w:w="13605" w:type="dxa"/>
        <w:tblLook w:val="04A0" w:firstRow="1" w:lastRow="0" w:firstColumn="1" w:lastColumn="0" w:noHBand="0" w:noVBand="1"/>
      </w:tblPr>
      <w:tblGrid>
        <w:gridCol w:w="2720"/>
        <w:gridCol w:w="2720"/>
        <w:gridCol w:w="1362"/>
        <w:gridCol w:w="1358"/>
        <w:gridCol w:w="2720"/>
        <w:gridCol w:w="2725"/>
      </w:tblGrid>
      <w:tr w:rsidR="00431897" w:rsidTr="006A0D36">
        <w:trPr>
          <w:trHeight w:val="590"/>
        </w:trPr>
        <w:tc>
          <w:tcPr>
            <w:tcW w:w="13605" w:type="dxa"/>
            <w:gridSpan w:val="6"/>
            <w:vAlign w:val="center"/>
          </w:tcPr>
          <w:p w:rsidR="00431897" w:rsidRPr="007212F1" w:rsidRDefault="00431897" w:rsidP="006A0D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UAC: </w:t>
            </w:r>
            <w:r>
              <w:rPr>
                <w:rFonts w:ascii="Arial" w:hAnsi="Arial" w:cs="Arial"/>
                <w:b/>
              </w:rPr>
              <w:t xml:space="preserve"> Física II</w:t>
            </w:r>
          </w:p>
        </w:tc>
      </w:tr>
      <w:tr w:rsidR="00431897" w:rsidTr="006A0D36">
        <w:trPr>
          <w:trHeight w:val="601"/>
        </w:trPr>
        <w:tc>
          <w:tcPr>
            <w:tcW w:w="6802" w:type="dxa"/>
            <w:gridSpan w:val="3"/>
            <w:vAlign w:val="center"/>
          </w:tcPr>
          <w:p w:rsidR="00431897" w:rsidRPr="006D6888" w:rsidRDefault="00431897" w:rsidP="006A0D3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lastRenderedPageBreak/>
              <w:t xml:space="preserve">Semana: </w:t>
            </w: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6803" w:type="dxa"/>
            <w:gridSpan w:val="3"/>
            <w:vAlign w:val="center"/>
          </w:tcPr>
          <w:p w:rsidR="00431897" w:rsidRPr="006D6888" w:rsidRDefault="00431897" w:rsidP="006A0D3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Fecha: </w:t>
            </w:r>
            <w:r>
              <w:rPr>
                <w:rFonts w:ascii="Arial" w:hAnsi="Arial" w:cs="Arial"/>
                <w:b/>
              </w:rPr>
              <w:t>18 al 22 de mayo de 2020</w:t>
            </w:r>
          </w:p>
        </w:tc>
      </w:tr>
      <w:tr w:rsidR="00431897" w:rsidTr="006A0D36">
        <w:trPr>
          <w:trHeight w:val="582"/>
        </w:trPr>
        <w:tc>
          <w:tcPr>
            <w:tcW w:w="13605" w:type="dxa"/>
            <w:gridSpan w:val="6"/>
            <w:vAlign w:val="center"/>
          </w:tcPr>
          <w:p w:rsidR="00431897" w:rsidRPr="007212F1" w:rsidRDefault="00431897" w:rsidP="006A0D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Fecha de entrega del producto sugerido: 22 de mayo </w:t>
            </w:r>
          </w:p>
        </w:tc>
      </w:tr>
      <w:tr w:rsidR="00431897" w:rsidTr="006A0D36">
        <w:trPr>
          <w:trHeight w:val="739"/>
        </w:trPr>
        <w:tc>
          <w:tcPr>
            <w:tcW w:w="2720" w:type="dxa"/>
            <w:vAlign w:val="center"/>
          </w:tcPr>
          <w:p w:rsidR="00431897" w:rsidRPr="007212F1" w:rsidRDefault="00431897" w:rsidP="006A0D3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Aprendizaje esperado</w:t>
            </w:r>
          </w:p>
        </w:tc>
        <w:tc>
          <w:tcPr>
            <w:tcW w:w="2720" w:type="dxa"/>
            <w:vAlign w:val="center"/>
          </w:tcPr>
          <w:p w:rsidR="00431897" w:rsidRPr="007212F1" w:rsidRDefault="00431897" w:rsidP="006A0D3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Contenido especifico</w:t>
            </w:r>
          </w:p>
        </w:tc>
        <w:tc>
          <w:tcPr>
            <w:tcW w:w="2720" w:type="dxa"/>
            <w:gridSpan w:val="2"/>
            <w:vAlign w:val="center"/>
          </w:tcPr>
          <w:p w:rsidR="00431897" w:rsidRPr="007212F1" w:rsidRDefault="00431897" w:rsidP="006A0D3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Actividad de aprendizaje sugerido </w:t>
            </w:r>
          </w:p>
        </w:tc>
        <w:tc>
          <w:tcPr>
            <w:tcW w:w="2720" w:type="dxa"/>
            <w:vAlign w:val="center"/>
          </w:tcPr>
          <w:p w:rsidR="00431897" w:rsidRPr="007212F1" w:rsidRDefault="00431897" w:rsidP="006A0D3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Evidencia de producto sugerido </w:t>
            </w:r>
          </w:p>
        </w:tc>
        <w:tc>
          <w:tcPr>
            <w:tcW w:w="2725" w:type="dxa"/>
            <w:vAlign w:val="center"/>
          </w:tcPr>
          <w:p w:rsidR="00431897" w:rsidRPr="007212F1" w:rsidRDefault="00431897" w:rsidP="006A0D3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Instrumento de evacuación sugerido</w:t>
            </w:r>
          </w:p>
        </w:tc>
      </w:tr>
      <w:tr w:rsidR="00431897" w:rsidTr="006A0D36">
        <w:trPr>
          <w:trHeight w:val="3211"/>
        </w:trPr>
        <w:tc>
          <w:tcPr>
            <w:tcW w:w="2720" w:type="dxa"/>
          </w:tcPr>
          <w:p w:rsidR="00431897" w:rsidRPr="002E5FD4" w:rsidRDefault="00431897" w:rsidP="006A0D36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2E5FD4">
              <w:rPr>
                <w:rStyle w:val="A3"/>
                <w:rFonts w:ascii="Arial" w:hAnsi="Arial" w:cs="Arial"/>
                <w:sz w:val="22"/>
                <w:szCs w:val="22"/>
              </w:rPr>
              <w:t xml:space="preserve">• </w:t>
            </w:r>
            <w:r w:rsidRPr="002E5FD4">
              <w:rPr>
                <w:rFonts w:ascii="Arial" w:hAnsi="Arial" w:cs="Arial"/>
                <w:sz w:val="22"/>
                <w:szCs w:val="22"/>
              </w:rPr>
              <w:t xml:space="preserve">Emplear el concepto de campo para describir la fuerza a distancia. </w:t>
            </w:r>
          </w:p>
          <w:p w:rsidR="00431897" w:rsidRPr="002E5FD4" w:rsidRDefault="00431897" w:rsidP="006A0D36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:rsidR="00431897" w:rsidRPr="002E5FD4" w:rsidRDefault="00431897" w:rsidP="006A0D36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2E5FD4">
              <w:rPr>
                <w:rStyle w:val="A3"/>
                <w:rFonts w:ascii="Arial" w:hAnsi="Arial" w:cs="Arial"/>
                <w:sz w:val="22"/>
                <w:szCs w:val="22"/>
              </w:rPr>
              <w:t xml:space="preserve">• </w:t>
            </w:r>
            <w:r w:rsidRPr="002E5FD4">
              <w:rPr>
                <w:rFonts w:ascii="Arial" w:hAnsi="Arial" w:cs="Arial"/>
                <w:sz w:val="22"/>
                <w:szCs w:val="22"/>
              </w:rPr>
              <w:t xml:space="preserve">Atribuir características al campo magnético y eléctrico. </w:t>
            </w:r>
          </w:p>
          <w:p w:rsidR="00431897" w:rsidRPr="002E5FD4" w:rsidRDefault="00431897" w:rsidP="006A0D36">
            <w:pPr>
              <w:rPr>
                <w:rFonts w:ascii="Arial" w:hAnsi="Arial" w:cs="Arial"/>
              </w:rPr>
            </w:pPr>
          </w:p>
          <w:p w:rsidR="00431897" w:rsidRPr="002E5FD4" w:rsidRDefault="00431897" w:rsidP="006A0D36">
            <w:pPr>
              <w:rPr>
                <w:rFonts w:ascii="Arial" w:hAnsi="Arial" w:cs="Arial"/>
              </w:rPr>
            </w:pPr>
          </w:p>
          <w:p w:rsidR="00431897" w:rsidRPr="002E5FD4" w:rsidRDefault="00431897" w:rsidP="006A0D36">
            <w:pPr>
              <w:rPr>
                <w:rFonts w:ascii="Arial" w:hAnsi="Arial" w:cs="Arial"/>
              </w:rPr>
            </w:pPr>
          </w:p>
          <w:p w:rsidR="00431897" w:rsidRPr="002E5FD4" w:rsidRDefault="00431897" w:rsidP="006A0D36">
            <w:pPr>
              <w:rPr>
                <w:rFonts w:ascii="Arial" w:hAnsi="Arial" w:cs="Arial"/>
              </w:rPr>
            </w:pPr>
          </w:p>
          <w:p w:rsidR="00431897" w:rsidRPr="002E5FD4" w:rsidRDefault="00431897" w:rsidP="006A0D36">
            <w:pPr>
              <w:rPr>
                <w:rFonts w:ascii="Arial" w:hAnsi="Arial" w:cs="Arial"/>
              </w:rPr>
            </w:pPr>
          </w:p>
          <w:p w:rsidR="00431897" w:rsidRPr="002E5FD4" w:rsidRDefault="00431897" w:rsidP="006A0D36">
            <w:pPr>
              <w:rPr>
                <w:rFonts w:ascii="Arial" w:hAnsi="Arial" w:cs="Arial"/>
              </w:rPr>
            </w:pPr>
          </w:p>
          <w:p w:rsidR="00431897" w:rsidRPr="002E5FD4" w:rsidRDefault="00431897" w:rsidP="006A0D36">
            <w:pPr>
              <w:rPr>
                <w:rFonts w:ascii="Arial" w:hAnsi="Arial" w:cs="Arial"/>
              </w:rPr>
            </w:pPr>
          </w:p>
          <w:p w:rsidR="00431897" w:rsidRPr="002E5FD4" w:rsidRDefault="00431897" w:rsidP="006A0D36">
            <w:pPr>
              <w:rPr>
                <w:rFonts w:ascii="Arial" w:hAnsi="Arial" w:cs="Arial"/>
              </w:rPr>
            </w:pPr>
          </w:p>
          <w:p w:rsidR="00431897" w:rsidRPr="002E5FD4" w:rsidRDefault="00431897" w:rsidP="006A0D36">
            <w:pPr>
              <w:rPr>
                <w:rFonts w:ascii="Arial" w:hAnsi="Arial" w:cs="Arial"/>
              </w:rPr>
            </w:pPr>
          </w:p>
          <w:p w:rsidR="00431897" w:rsidRPr="002E5FD4" w:rsidRDefault="00431897" w:rsidP="006A0D36">
            <w:pPr>
              <w:rPr>
                <w:rFonts w:ascii="Arial" w:hAnsi="Arial" w:cs="Arial"/>
              </w:rPr>
            </w:pPr>
          </w:p>
          <w:p w:rsidR="00431897" w:rsidRPr="002E5FD4" w:rsidRDefault="00431897" w:rsidP="006A0D36">
            <w:pPr>
              <w:rPr>
                <w:rFonts w:ascii="Arial" w:hAnsi="Arial" w:cs="Arial"/>
              </w:rPr>
            </w:pPr>
          </w:p>
          <w:p w:rsidR="00431897" w:rsidRPr="002E5FD4" w:rsidRDefault="00431897" w:rsidP="006A0D36">
            <w:pPr>
              <w:rPr>
                <w:rFonts w:ascii="Arial" w:hAnsi="Arial" w:cs="Arial"/>
              </w:rPr>
            </w:pPr>
          </w:p>
          <w:p w:rsidR="00431897" w:rsidRPr="002E5FD4" w:rsidRDefault="00431897" w:rsidP="006A0D36">
            <w:pPr>
              <w:rPr>
                <w:rFonts w:ascii="Arial" w:hAnsi="Arial" w:cs="Arial"/>
              </w:rPr>
            </w:pPr>
          </w:p>
          <w:p w:rsidR="00431897" w:rsidRPr="002E5FD4" w:rsidRDefault="00431897" w:rsidP="006A0D36">
            <w:pPr>
              <w:rPr>
                <w:rFonts w:ascii="Arial" w:hAnsi="Arial" w:cs="Arial"/>
              </w:rPr>
            </w:pPr>
          </w:p>
        </w:tc>
        <w:tc>
          <w:tcPr>
            <w:tcW w:w="2720" w:type="dxa"/>
          </w:tcPr>
          <w:p w:rsidR="00431897" w:rsidRPr="002E5FD4" w:rsidRDefault="00431897" w:rsidP="006A0D36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2E5FD4">
              <w:rPr>
                <w:rStyle w:val="A3"/>
                <w:rFonts w:ascii="Arial" w:hAnsi="Arial" w:cs="Arial"/>
                <w:sz w:val="22"/>
                <w:szCs w:val="22"/>
              </w:rPr>
              <w:t xml:space="preserve">• </w:t>
            </w:r>
            <w:r w:rsidRPr="002E5FD4">
              <w:rPr>
                <w:rFonts w:ascii="Arial" w:hAnsi="Arial" w:cs="Arial"/>
                <w:sz w:val="22"/>
                <w:szCs w:val="22"/>
              </w:rPr>
              <w:t xml:space="preserve">¿Por qué se mueven las cosas? </w:t>
            </w:r>
          </w:p>
          <w:p w:rsidR="00431897" w:rsidRPr="002E5FD4" w:rsidRDefault="00431897" w:rsidP="006A0D36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:rsidR="00431897" w:rsidRPr="002E5FD4" w:rsidRDefault="00431897" w:rsidP="006A0D36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2E5FD4">
              <w:rPr>
                <w:rStyle w:val="A3"/>
                <w:rFonts w:ascii="Arial" w:hAnsi="Arial" w:cs="Arial"/>
                <w:sz w:val="22"/>
                <w:szCs w:val="22"/>
              </w:rPr>
              <w:t xml:space="preserve">• </w:t>
            </w:r>
            <w:r w:rsidRPr="002E5FD4">
              <w:rPr>
                <w:rFonts w:ascii="Arial" w:hAnsi="Arial" w:cs="Arial"/>
                <w:sz w:val="22"/>
                <w:szCs w:val="22"/>
              </w:rPr>
              <w:t xml:space="preserve">¿Los campos y las fuerzas magnéticas y/o eléctricas tienen efectos sobre mi cuerpo? </w:t>
            </w:r>
          </w:p>
          <w:p w:rsidR="00431897" w:rsidRPr="002E5FD4" w:rsidRDefault="00431897" w:rsidP="006A0D36">
            <w:pPr>
              <w:rPr>
                <w:rFonts w:ascii="Arial" w:hAnsi="Arial" w:cs="Arial"/>
              </w:rPr>
            </w:pPr>
          </w:p>
        </w:tc>
        <w:tc>
          <w:tcPr>
            <w:tcW w:w="2720" w:type="dxa"/>
            <w:gridSpan w:val="2"/>
          </w:tcPr>
          <w:p w:rsidR="00431897" w:rsidRDefault="00431897" w:rsidP="006A0D36">
            <w:pPr>
              <w:rPr>
                <w:rFonts w:ascii="Arial" w:hAnsi="Arial" w:cs="Arial"/>
              </w:rPr>
            </w:pPr>
            <w:r w:rsidRPr="002E5FD4">
              <w:rPr>
                <w:rFonts w:ascii="Arial" w:hAnsi="Arial" w:cs="Arial"/>
              </w:rPr>
              <w:t xml:space="preserve">Estudiar el archivo </w:t>
            </w:r>
            <w:r>
              <w:rPr>
                <w:rFonts w:ascii="Arial" w:hAnsi="Arial" w:cs="Arial"/>
              </w:rPr>
              <w:t>Física- M y CM.</w:t>
            </w:r>
          </w:p>
          <w:p w:rsidR="00431897" w:rsidRPr="002E5FD4" w:rsidRDefault="00431897" w:rsidP="006A0D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</w:t>
            </w:r>
            <w:r w:rsidRPr="002E5FD4">
              <w:rPr>
                <w:rFonts w:ascii="Arial" w:hAnsi="Arial" w:cs="Arial"/>
              </w:rPr>
              <w:t xml:space="preserve"> </w:t>
            </w:r>
          </w:p>
          <w:p w:rsidR="00431897" w:rsidRPr="002E5FD4" w:rsidRDefault="00431897" w:rsidP="006A0D36">
            <w:pPr>
              <w:rPr>
                <w:rFonts w:ascii="Arial" w:hAnsi="Arial" w:cs="Arial"/>
              </w:rPr>
            </w:pPr>
          </w:p>
          <w:p w:rsidR="00431897" w:rsidRPr="002E5FD4" w:rsidRDefault="00431897" w:rsidP="006A0D36">
            <w:pPr>
              <w:rPr>
                <w:rFonts w:ascii="Arial" w:hAnsi="Arial" w:cs="Arial"/>
              </w:rPr>
            </w:pPr>
            <w:r w:rsidRPr="002E5FD4">
              <w:rPr>
                <w:rFonts w:ascii="Arial" w:hAnsi="Arial" w:cs="Arial"/>
              </w:rPr>
              <w:t>Estudiar el archivo</w:t>
            </w:r>
            <w:r>
              <w:rPr>
                <w:rFonts w:ascii="Arial" w:hAnsi="Arial" w:cs="Arial"/>
              </w:rPr>
              <w:t xml:space="preserve"> Física- CE.</w:t>
            </w:r>
            <w:r w:rsidRPr="002E5FD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720" w:type="dxa"/>
          </w:tcPr>
          <w:p w:rsidR="00431897" w:rsidRPr="002E5FD4" w:rsidRDefault="00431897" w:rsidP="006A0D36">
            <w:pPr>
              <w:rPr>
                <w:rFonts w:ascii="Arial" w:hAnsi="Arial" w:cs="Arial"/>
              </w:rPr>
            </w:pPr>
            <w:r w:rsidRPr="002E5FD4">
              <w:rPr>
                <w:rFonts w:ascii="Arial" w:hAnsi="Arial" w:cs="Arial"/>
              </w:rPr>
              <w:t>Resolver la actividad 3 que aparece en la página 143 del diario de Física II</w:t>
            </w:r>
            <w:r>
              <w:rPr>
                <w:rFonts w:ascii="Arial" w:hAnsi="Arial" w:cs="Arial"/>
              </w:rPr>
              <w:t>.</w:t>
            </w:r>
          </w:p>
          <w:p w:rsidR="00431897" w:rsidRPr="002E5FD4" w:rsidRDefault="00431897" w:rsidP="006A0D36">
            <w:pPr>
              <w:rPr>
                <w:rFonts w:ascii="Arial" w:hAnsi="Arial" w:cs="Arial"/>
              </w:rPr>
            </w:pPr>
          </w:p>
          <w:p w:rsidR="00431897" w:rsidRPr="002E5FD4" w:rsidRDefault="00431897" w:rsidP="006A0D36">
            <w:pPr>
              <w:rPr>
                <w:rFonts w:ascii="Arial" w:hAnsi="Arial" w:cs="Arial"/>
              </w:rPr>
            </w:pPr>
            <w:r w:rsidRPr="002E5FD4">
              <w:rPr>
                <w:rFonts w:ascii="Arial" w:hAnsi="Arial" w:cs="Arial"/>
              </w:rPr>
              <w:t>Resolver la actividad 5 que aparece en las páginas 146 y 147 del diario de Física II</w:t>
            </w:r>
            <w:r>
              <w:rPr>
                <w:rFonts w:ascii="Arial" w:hAnsi="Arial" w:cs="Arial"/>
              </w:rPr>
              <w:t>.</w:t>
            </w:r>
          </w:p>
          <w:p w:rsidR="00431897" w:rsidRPr="002E5FD4" w:rsidRDefault="00431897" w:rsidP="006A0D36">
            <w:pPr>
              <w:rPr>
                <w:rFonts w:ascii="Arial" w:hAnsi="Arial" w:cs="Arial"/>
              </w:rPr>
            </w:pPr>
          </w:p>
          <w:p w:rsidR="00431897" w:rsidRPr="002E5FD4" w:rsidRDefault="00431897" w:rsidP="006A0D36">
            <w:pPr>
              <w:rPr>
                <w:rFonts w:ascii="Arial" w:hAnsi="Arial" w:cs="Arial"/>
              </w:rPr>
            </w:pPr>
            <w:r w:rsidRPr="002E5FD4">
              <w:rPr>
                <w:rFonts w:ascii="Arial" w:hAnsi="Arial" w:cs="Arial"/>
              </w:rPr>
              <w:t xml:space="preserve">Resolver los ejercicios del 29.1 hasta el 29.23 del archivo </w:t>
            </w:r>
            <w:r>
              <w:rPr>
                <w:rFonts w:ascii="Arial" w:hAnsi="Arial" w:cs="Arial"/>
              </w:rPr>
              <w:t>Física CM-T5.</w:t>
            </w:r>
          </w:p>
        </w:tc>
        <w:tc>
          <w:tcPr>
            <w:tcW w:w="2725" w:type="dxa"/>
          </w:tcPr>
          <w:p w:rsidR="00431897" w:rsidRPr="002E5FD4" w:rsidRDefault="00431897" w:rsidP="006A0D36">
            <w:pPr>
              <w:rPr>
                <w:rFonts w:ascii="Arial" w:hAnsi="Arial" w:cs="Arial"/>
              </w:rPr>
            </w:pPr>
          </w:p>
          <w:p w:rsidR="00431897" w:rsidRPr="002E5FD4" w:rsidRDefault="00431897" w:rsidP="006A0D36">
            <w:pPr>
              <w:rPr>
                <w:rFonts w:ascii="Arial" w:hAnsi="Arial" w:cs="Arial"/>
              </w:rPr>
            </w:pPr>
          </w:p>
        </w:tc>
      </w:tr>
    </w:tbl>
    <w:p w:rsidR="00431897" w:rsidRDefault="00431897"/>
    <w:p w:rsidR="00431897" w:rsidRDefault="00431897"/>
    <w:p w:rsidR="00431897" w:rsidRDefault="00431897"/>
    <w:p w:rsidR="00431897" w:rsidRDefault="00431897"/>
    <w:p w:rsidR="00431897" w:rsidRDefault="00431897"/>
    <w:p w:rsidR="00431897" w:rsidRDefault="00431897"/>
    <w:p w:rsidR="00431897" w:rsidRDefault="00431897"/>
    <w:p w:rsidR="00431897" w:rsidRDefault="00431897"/>
    <w:p w:rsidR="00431897" w:rsidRDefault="00431897"/>
    <w:p w:rsidR="00431897" w:rsidRDefault="00431897"/>
    <w:p w:rsidR="00431897" w:rsidRDefault="00431897"/>
    <w:p w:rsidR="00431897" w:rsidRDefault="00431897"/>
    <w:p w:rsidR="00431897" w:rsidRDefault="00431897"/>
    <w:p w:rsidR="00431897" w:rsidRDefault="00431897"/>
    <w:p w:rsidR="00431897" w:rsidRDefault="00431897"/>
    <w:p w:rsidR="00431897" w:rsidRDefault="00431897"/>
    <w:p w:rsidR="00431897" w:rsidRDefault="00431897"/>
    <w:p w:rsidR="00431897" w:rsidRDefault="00431897"/>
    <w:p w:rsidR="00431897" w:rsidRDefault="00431897"/>
    <w:p w:rsidR="00431897" w:rsidRDefault="00431897"/>
    <w:p w:rsidR="00431897" w:rsidRDefault="00431897"/>
    <w:p w:rsidR="00431897" w:rsidRDefault="00431897"/>
    <w:p w:rsidR="00431897" w:rsidRDefault="00431897"/>
    <w:p w:rsidR="00431897" w:rsidRDefault="00431897"/>
    <w:tbl>
      <w:tblPr>
        <w:tblStyle w:val="Tablaconcuadrcula"/>
        <w:tblpPr w:leftFromText="141" w:rightFromText="141" w:vertAnchor="page" w:horzAnchor="margin" w:tblpXSpec="center" w:tblpY="1610"/>
        <w:tblW w:w="13605" w:type="dxa"/>
        <w:tblLook w:val="04A0" w:firstRow="1" w:lastRow="0" w:firstColumn="1" w:lastColumn="0" w:noHBand="0" w:noVBand="1"/>
      </w:tblPr>
      <w:tblGrid>
        <w:gridCol w:w="2720"/>
        <w:gridCol w:w="2720"/>
        <w:gridCol w:w="1362"/>
        <w:gridCol w:w="1358"/>
        <w:gridCol w:w="2720"/>
        <w:gridCol w:w="2725"/>
      </w:tblGrid>
      <w:tr w:rsidR="00431897" w:rsidRPr="000E238D" w:rsidTr="006A0D36">
        <w:trPr>
          <w:trHeight w:val="590"/>
        </w:trPr>
        <w:tc>
          <w:tcPr>
            <w:tcW w:w="13605" w:type="dxa"/>
            <w:gridSpan w:val="6"/>
            <w:vAlign w:val="center"/>
          </w:tcPr>
          <w:p w:rsidR="00431897" w:rsidRPr="000E238D" w:rsidRDefault="00431897" w:rsidP="006A0D36">
            <w:pPr>
              <w:tabs>
                <w:tab w:val="left" w:pos="9612"/>
              </w:tabs>
              <w:spacing w:after="160" w:line="276" w:lineRule="auto"/>
              <w:rPr>
                <w:rFonts w:ascii="Arial" w:hAnsi="Arial" w:cs="Arial"/>
              </w:rPr>
            </w:pPr>
            <w:r w:rsidRPr="000E238D">
              <w:rPr>
                <w:rFonts w:ascii="Arial" w:hAnsi="Arial" w:cs="Arial"/>
              </w:rPr>
              <w:lastRenderedPageBreak/>
              <w:t xml:space="preserve">UAC: </w:t>
            </w:r>
            <w:r w:rsidRPr="000E238D">
              <w:rPr>
                <w:rFonts w:ascii="Arial" w:hAnsi="Arial" w:cs="Arial"/>
                <w:b/>
              </w:rPr>
              <w:t xml:space="preserve"> INTRODUCCIÓN A LAS CIENCIAS SOCIALES</w:t>
            </w:r>
          </w:p>
        </w:tc>
      </w:tr>
      <w:tr w:rsidR="00431897" w:rsidRPr="000E238D" w:rsidTr="006A0D36">
        <w:trPr>
          <w:trHeight w:val="601"/>
        </w:trPr>
        <w:tc>
          <w:tcPr>
            <w:tcW w:w="6802" w:type="dxa"/>
            <w:gridSpan w:val="3"/>
            <w:vAlign w:val="center"/>
          </w:tcPr>
          <w:p w:rsidR="00431897" w:rsidRPr="000E238D" w:rsidRDefault="00431897" w:rsidP="006A0D36">
            <w:pPr>
              <w:tabs>
                <w:tab w:val="left" w:pos="9612"/>
              </w:tabs>
              <w:spacing w:after="160" w:line="276" w:lineRule="auto"/>
              <w:rPr>
                <w:rFonts w:ascii="Arial" w:hAnsi="Arial" w:cs="Arial"/>
                <w:b/>
              </w:rPr>
            </w:pPr>
            <w:r w:rsidRPr="000E238D">
              <w:rPr>
                <w:rFonts w:ascii="Arial" w:hAnsi="Arial" w:cs="Arial"/>
              </w:rPr>
              <w:t xml:space="preserve">Semana: </w:t>
            </w:r>
            <w:r w:rsidRPr="000E238D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6803" w:type="dxa"/>
            <w:gridSpan w:val="3"/>
            <w:vAlign w:val="center"/>
          </w:tcPr>
          <w:p w:rsidR="00431897" w:rsidRPr="000E238D" w:rsidRDefault="00431897" w:rsidP="006A0D36">
            <w:pPr>
              <w:tabs>
                <w:tab w:val="left" w:pos="9612"/>
              </w:tabs>
              <w:spacing w:after="160" w:line="276" w:lineRule="auto"/>
              <w:rPr>
                <w:rFonts w:ascii="Arial" w:hAnsi="Arial" w:cs="Arial"/>
                <w:b/>
              </w:rPr>
            </w:pPr>
            <w:r w:rsidRPr="000E238D">
              <w:rPr>
                <w:rFonts w:ascii="Arial" w:hAnsi="Arial" w:cs="Arial"/>
              </w:rPr>
              <w:t xml:space="preserve">Fecha: </w:t>
            </w:r>
            <w:r>
              <w:rPr>
                <w:rFonts w:ascii="Arial" w:hAnsi="Arial" w:cs="Arial"/>
                <w:b/>
              </w:rPr>
              <w:t xml:space="preserve">18 al 22 </w:t>
            </w:r>
            <w:r w:rsidRPr="000E238D">
              <w:rPr>
                <w:rFonts w:ascii="Arial" w:hAnsi="Arial" w:cs="Arial"/>
                <w:b/>
              </w:rPr>
              <w:t>de mayo de 2020</w:t>
            </w:r>
          </w:p>
        </w:tc>
      </w:tr>
      <w:tr w:rsidR="00431897" w:rsidRPr="000E238D" w:rsidTr="006A0D36">
        <w:trPr>
          <w:trHeight w:val="582"/>
        </w:trPr>
        <w:tc>
          <w:tcPr>
            <w:tcW w:w="13605" w:type="dxa"/>
            <w:gridSpan w:val="6"/>
            <w:vAlign w:val="center"/>
          </w:tcPr>
          <w:p w:rsidR="00431897" w:rsidRPr="000E238D" w:rsidRDefault="00431897" w:rsidP="006A0D36">
            <w:pPr>
              <w:tabs>
                <w:tab w:val="left" w:pos="9612"/>
              </w:tabs>
              <w:spacing w:after="160" w:line="276" w:lineRule="auto"/>
              <w:rPr>
                <w:rFonts w:ascii="Arial" w:hAnsi="Arial" w:cs="Arial"/>
              </w:rPr>
            </w:pPr>
            <w:r w:rsidRPr="000E238D">
              <w:rPr>
                <w:rFonts w:ascii="Arial" w:hAnsi="Arial" w:cs="Arial"/>
              </w:rPr>
              <w:t>Fecha de entrega</w:t>
            </w:r>
            <w:r>
              <w:rPr>
                <w:rFonts w:ascii="Arial" w:hAnsi="Arial" w:cs="Arial"/>
              </w:rPr>
              <w:t xml:space="preserve"> del producto sugerido</w:t>
            </w:r>
            <w:r w:rsidRPr="000E238D">
              <w:rPr>
                <w:rFonts w:ascii="Arial" w:hAnsi="Arial" w:cs="Arial"/>
              </w:rPr>
              <w:t xml:space="preserve">: </w:t>
            </w:r>
            <w:r>
              <w:rPr>
                <w:rFonts w:ascii="Arial" w:hAnsi="Arial" w:cs="Arial"/>
              </w:rPr>
              <w:t>15 de mayo</w:t>
            </w:r>
          </w:p>
        </w:tc>
      </w:tr>
      <w:tr w:rsidR="00431897" w:rsidRPr="000E238D" w:rsidTr="006A0D36">
        <w:trPr>
          <w:trHeight w:val="739"/>
        </w:trPr>
        <w:tc>
          <w:tcPr>
            <w:tcW w:w="2720" w:type="dxa"/>
            <w:vAlign w:val="center"/>
          </w:tcPr>
          <w:p w:rsidR="00431897" w:rsidRPr="000E238D" w:rsidRDefault="00431897" w:rsidP="006A0D36">
            <w:pPr>
              <w:tabs>
                <w:tab w:val="left" w:pos="9612"/>
              </w:tabs>
              <w:spacing w:after="160" w:line="276" w:lineRule="auto"/>
              <w:rPr>
                <w:rFonts w:ascii="Arial" w:hAnsi="Arial" w:cs="Arial"/>
              </w:rPr>
            </w:pPr>
            <w:r w:rsidRPr="000E238D">
              <w:rPr>
                <w:rFonts w:ascii="Arial" w:hAnsi="Arial" w:cs="Arial"/>
              </w:rPr>
              <w:t>Aprendizaje esperado</w:t>
            </w:r>
          </w:p>
        </w:tc>
        <w:tc>
          <w:tcPr>
            <w:tcW w:w="2720" w:type="dxa"/>
            <w:vAlign w:val="center"/>
          </w:tcPr>
          <w:p w:rsidR="00431897" w:rsidRPr="000E238D" w:rsidRDefault="00431897" w:rsidP="006A0D36">
            <w:pPr>
              <w:tabs>
                <w:tab w:val="left" w:pos="9612"/>
              </w:tabs>
              <w:spacing w:after="160" w:line="276" w:lineRule="auto"/>
              <w:rPr>
                <w:rFonts w:ascii="Arial" w:hAnsi="Arial" w:cs="Arial"/>
              </w:rPr>
            </w:pPr>
            <w:r w:rsidRPr="000E238D">
              <w:rPr>
                <w:rFonts w:ascii="Arial" w:hAnsi="Arial" w:cs="Arial"/>
              </w:rPr>
              <w:t>Contenido especifico</w:t>
            </w:r>
          </w:p>
        </w:tc>
        <w:tc>
          <w:tcPr>
            <w:tcW w:w="2720" w:type="dxa"/>
            <w:gridSpan w:val="2"/>
            <w:vAlign w:val="center"/>
          </w:tcPr>
          <w:p w:rsidR="00431897" w:rsidRPr="000E238D" w:rsidRDefault="00431897" w:rsidP="006A0D36">
            <w:pPr>
              <w:tabs>
                <w:tab w:val="left" w:pos="9612"/>
              </w:tabs>
              <w:spacing w:after="160" w:line="276" w:lineRule="auto"/>
              <w:rPr>
                <w:rFonts w:ascii="Arial" w:hAnsi="Arial" w:cs="Arial"/>
              </w:rPr>
            </w:pPr>
            <w:r w:rsidRPr="000E238D">
              <w:rPr>
                <w:rFonts w:ascii="Arial" w:hAnsi="Arial" w:cs="Arial"/>
              </w:rPr>
              <w:t>Actividad de aprendizaje</w:t>
            </w:r>
            <w:r>
              <w:rPr>
                <w:rFonts w:ascii="Arial" w:hAnsi="Arial" w:cs="Arial"/>
              </w:rPr>
              <w:t xml:space="preserve"> sugerida </w:t>
            </w:r>
          </w:p>
        </w:tc>
        <w:tc>
          <w:tcPr>
            <w:tcW w:w="2720" w:type="dxa"/>
            <w:vAlign w:val="center"/>
          </w:tcPr>
          <w:p w:rsidR="00431897" w:rsidRPr="000E238D" w:rsidRDefault="00431897" w:rsidP="006A0D36">
            <w:pPr>
              <w:tabs>
                <w:tab w:val="left" w:pos="9612"/>
              </w:tabs>
              <w:spacing w:after="160" w:line="276" w:lineRule="auto"/>
              <w:rPr>
                <w:rFonts w:ascii="Arial" w:hAnsi="Arial" w:cs="Arial"/>
              </w:rPr>
            </w:pPr>
            <w:r w:rsidRPr="000E238D">
              <w:rPr>
                <w:rFonts w:ascii="Arial" w:hAnsi="Arial" w:cs="Arial"/>
              </w:rPr>
              <w:t>Evidencia de producto</w:t>
            </w:r>
            <w:r>
              <w:rPr>
                <w:rFonts w:ascii="Arial" w:hAnsi="Arial" w:cs="Arial"/>
              </w:rPr>
              <w:t xml:space="preserve"> sugerida </w:t>
            </w:r>
          </w:p>
        </w:tc>
        <w:tc>
          <w:tcPr>
            <w:tcW w:w="2725" w:type="dxa"/>
            <w:vAlign w:val="center"/>
          </w:tcPr>
          <w:p w:rsidR="00431897" w:rsidRPr="000E238D" w:rsidRDefault="00431897" w:rsidP="006A0D36">
            <w:pPr>
              <w:tabs>
                <w:tab w:val="left" w:pos="9612"/>
              </w:tabs>
              <w:spacing w:after="160" w:line="276" w:lineRule="auto"/>
              <w:rPr>
                <w:rFonts w:ascii="Arial" w:hAnsi="Arial" w:cs="Arial"/>
              </w:rPr>
            </w:pPr>
            <w:r w:rsidRPr="000E238D">
              <w:rPr>
                <w:rFonts w:ascii="Arial" w:hAnsi="Arial" w:cs="Arial"/>
              </w:rPr>
              <w:t>Forma de evaluación</w:t>
            </w:r>
            <w:r>
              <w:rPr>
                <w:rFonts w:ascii="Arial" w:hAnsi="Arial" w:cs="Arial"/>
              </w:rPr>
              <w:t xml:space="preserve"> sugerida </w:t>
            </w:r>
          </w:p>
        </w:tc>
      </w:tr>
      <w:tr w:rsidR="00431897" w:rsidRPr="000E238D" w:rsidTr="006A0D36">
        <w:trPr>
          <w:trHeight w:val="3211"/>
        </w:trPr>
        <w:tc>
          <w:tcPr>
            <w:tcW w:w="2720" w:type="dxa"/>
          </w:tcPr>
          <w:p w:rsidR="00431897" w:rsidRPr="000E238D" w:rsidRDefault="00431897" w:rsidP="006A0D36">
            <w:pPr>
              <w:tabs>
                <w:tab w:val="left" w:pos="9612"/>
              </w:tabs>
              <w:spacing w:line="276" w:lineRule="auto"/>
              <w:rPr>
                <w:rFonts w:ascii="Arial" w:hAnsi="Arial" w:cs="Arial"/>
              </w:rPr>
            </w:pPr>
          </w:p>
          <w:p w:rsidR="00431897" w:rsidRPr="000E238D" w:rsidRDefault="00431897" w:rsidP="006A0D36">
            <w:pPr>
              <w:tabs>
                <w:tab w:val="left" w:pos="9612"/>
              </w:tabs>
              <w:spacing w:line="276" w:lineRule="auto"/>
              <w:rPr>
                <w:rFonts w:ascii="Arial" w:hAnsi="Arial" w:cs="Arial"/>
              </w:rPr>
            </w:pPr>
            <w:r w:rsidRPr="000E238D">
              <w:rPr>
                <w:rFonts w:ascii="Arial" w:hAnsi="Arial" w:cs="Arial"/>
              </w:rPr>
              <w:t xml:space="preserve">Identifica </w:t>
            </w:r>
            <w:r>
              <w:rPr>
                <w:rFonts w:ascii="Arial" w:hAnsi="Arial" w:cs="Arial"/>
              </w:rPr>
              <w:t xml:space="preserve">las principales características </w:t>
            </w:r>
            <w:r w:rsidRPr="000E238D">
              <w:rPr>
                <w:rFonts w:ascii="Arial" w:hAnsi="Arial" w:cs="Arial"/>
              </w:rPr>
              <w:t>de la realidad social contemporánea: diversidad, pluralismo, multiculturalidad y globalización.</w:t>
            </w:r>
          </w:p>
          <w:p w:rsidR="00431897" w:rsidRPr="000E238D" w:rsidRDefault="00431897" w:rsidP="006A0D36">
            <w:pPr>
              <w:tabs>
                <w:tab w:val="left" w:pos="9612"/>
              </w:tabs>
              <w:spacing w:after="160" w:line="276" w:lineRule="auto"/>
              <w:rPr>
                <w:rFonts w:ascii="Arial" w:hAnsi="Arial" w:cs="Arial"/>
              </w:rPr>
            </w:pPr>
          </w:p>
          <w:p w:rsidR="00431897" w:rsidRPr="000E238D" w:rsidRDefault="00431897" w:rsidP="006A0D36">
            <w:pPr>
              <w:tabs>
                <w:tab w:val="left" w:pos="9612"/>
              </w:tabs>
              <w:spacing w:after="160" w:line="276" w:lineRule="auto"/>
              <w:rPr>
                <w:rFonts w:ascii="Arial" w:hAnsi="Arial" w:cs="Arial"/>
              </w:rPr>
            </w:pPr>
          </w:p>
          <w:p w:rsidR="00431897" w:rsidRPr="000E238D" w:rsidRDefault="00431897" w:rsidP="006A0D36">
            <w:pPr>
              <w:tabs>
                <w:tab w:val="left" w:pos="9612"/>
              </w:tabs>
              <w:spacing w:after="160" w:line="276" w:lineRule="auto"/>
              <w:rPr>
                <w:rFonts w:ascii="Arial" w:hAnsi="Arial" w:cs="Arial"/>
              </w:rPr>
            </w:pPr>
          </w:p>
          <w:p w:rsidR="00431897" w:rsidRPr="000E238D" w:rsidRDefault="00431897" w:rsidP="006A0D36">
            <w:pPr>
              <w:tabs>
                <w:tab w:val="left" w:pos="9612"/>
              </w:tabs>
              <w:spacing w:after="160" w:line="276" w:lineRule="auto"/>
              <w:rPr>
                <w:rFonts w:ascii="Arial" w:hAnsi="Arial" w:cs="Arial"/>
              </w:rPr>
            </w:pPr>
          </w:p>
        </w:tc>
        <w:tc>
          <w:tcPr>
            <w:tcW w:w="2720" w:type="dxa"/>
          </w:tcPr>
          <w:p w:rsidR="00431897" w:rsidRPr="000E238D" w:rsidRDefault="00431897" w:rsidP="006A0D36">
            <w:pPr>
              <w:tabs>
                <w:tab w:val="left" w:pos="9612"/>
              </w:tabs>
              <w:spacing w:line="276" w:lineRule="auto"/>
              <w:rPr>
                <w:rFonts w:ascii="Arial" w:hAnsi="Arial" w:cs="Arial"/>
              </w:rPr>
            </w:pPr>
            <w:r w:rsidRPr="000E238D">
              <w:rPr>
                <w:rFonts w:ascii="Arial" w:hAnsi="Arial" w:cs="Arial"/>
              </w:rPr>
              <w:t>Las ciencias sociales y el mundo actual</w:t>
            </w:r>
          </w:p>
          <w:p w:rsidR="00431897" w:rsidRPr="000E238D" w:rsidRDefault="00431897" w:rsidP="006A0D36">
            <w:pPr>
              <w:tabs>
                <w:tab w:val="left" w:pos="9612"/>
              </w:tabs>
              <w:spacing w:line="276" w:lineRule="auto"/>
              <w:rPr>
                <w:rFonts w:ascii="Arial" w:hAnsi="Arial" w:cs="Arial"/>
              </w:rPr>
            </w:pPr>
          </w:p>
          <w:p w:rsidR="00431897" w:rsidRPr="000E238D" w:rsidRDefault="00431897" w:rsidP="006A0D36">
            <w:pPr>
              <w:tabs>
                <w:tab w:val="left" w:pos="9612"/>
              </w:tabs>
              <w:spacing w:line="276" w:lineRule="auto"/>
              <w:rPr>
                <w:rFonts w:ascii="Arial" w:hAnsi="Arial" w:cs="Arial"/>
              </w:rPr>
            </w:pPr>
            <w:r w:rsidRPr="000E238D">
              <w:rPr>
                <w:rFonts w:ascii="Arial" w:hAnsi="Arial" w:cs="Arial"/>
              </w:rPr>
              <w:t>Las principales características de las sociedades contemporáneas: diversidad, pluralismo, multiculturalidad y globalización.</w:t>
            </w:r>
          </w:p>
        </w:tc>
        <w:tc>
          <w:tcPr>
            <w:tcW w:w="2720" w:type="dxa"/>
            <w:gridSpan w:val="2"/>
          </w:tcPr>
          <w:p w:rsidR="00431897" w:rsidRDefault="00431897" w:rsidP="006A0D36">
            <w:pPr>
              <w:tabs>
                <w:tab w:val="left" w:pos="9612"/>
              </w:tabs>
              <w:spacing w:after="16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Elaboración de un tríptico, en el que se ilustre “Las Características de las sociedades contemporáneas” y su impacto en el estado de Oaxaca. </w:t>
            </w:r>
          </w:p>
          <w:p w:rsidR="00431897" w:rsidRPr="000E238D" w:rsidRDefault="00431897" w:rsidP="006A0D36">
            <w:pPr>
              <w:tabs>
                <w:tab w:val="left" w:pos="9612"/>
              </w:tabs>
              <w:spacing w:after="16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 manera que el estudiante identifique esas características en su contexto inmediato. </w:t>
            </w:r>
          </w:p>
        </w:tc>
        <w:tc>
          <w:tcPr>
            <w:tcW w:w="2720" w:type="dxa"/>
          </w:tcPr>
          <w:p w:rsidR="00431897" w:rsidRDefault="00431897" w:rsidP="006A0D36">
            <w:pPr>
              <w:tabs>
                <w:tab w:val="left" w:pos="9612"/>
              </w:tabs>
              <w:spacing w:after="160" w:line="276" w:lineRule="auto"/>
              <w:jc w:val="both"/>
              <w:rPr>
                <w:rFonts w:ascii="Arial" w:hAnsi="Arial" w:cs="Arial"/>
              </w:rPr>
            </w:pPr>
          </w:p>
          <w:p w:rsidR="00431897" w:rsidRPr="000E238D" w:rsidRDefault="00431897" w:rsidP="006A0D36">
            <w:pPr>
              <w:tabs>
                <w:tab w:val="left" w:pos="9612"/>
              </w:tabs>
              <w:spacing w:after="16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Tríptico, tendrá que elaborarse en una hoja blanca. </w:t>
            </w:r>
          </w:p>
        </w:tc>
        <w:tc>
          <w:tcPr>
            <w:tcW w:w="2725" w:type="dxa"/>
          </w:tcPr>
          <w:p w:rsidR="00431897" w:rsidRDefault="00431897" w:rsidP="006A0D36">
            <w:pPr>
              <w:tabs>
                <w:tab w:val="left" w:pos="9612"/>
              </w:tabs>
              <w:spacing w:after="160" w:line="276" w:lineRule="auto"/>
              <w:rPr>
                <w:rFonts w:ascii="Arial" w:hAnsi="Arial" w:cs="Arial"/>
              </w:rPr>
            </w:pPr>
          </w:p>
          <w:p w:rsidR="00431897" w:rsidRPr="000E238D" w:rsidRDefault="00431897" w:rsidP="006A0D36">
            <w:pPr>
              <w:tabs>
                <w:tab w:val="left" w:pos="9612"/>
              </w:tabs>
              <w:spacing w:after="16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 sugiere utilizar la lista de cotejo  que se incluye en los instrumentos de evaluación. </w:t>
            </w:r>
          </w:p>
        </w:tc>
      </w:tr>
    </w:tbl>
    <w:p w:rsidR="00431897" w:rsidRDefault="00431897"/>
    <w:p w:rsidR="00431897" w:rsidRDefault="00431897"/>
    <w:p w:rsidR="00431897" w:rsidRDefault="00431897"/>
    <w:p w:rsidR="00431897" w:rsidRDefault="00431897"/>
    <w:p w:rsidR="00431897" w:rsidRDefault="00431897"/>
    <w:p w:rsidR="00431897" w:rsidRDefault="00431897"/>
    <w:p w:rsidR="00431897" w:rsidRDefault="00431897"/>
    <w:p w:rsidR="00431897" w:rsidRDefault="00431897"/>
    <w:p w:rsidR="00431897" w:rsidRDefault="00431897"/>
    <w:tbl>
      <w:tblPr>
        <w:tblStyle w:val="Tablaconcuadrcula"/>
        <w:tblpPr w:leftFromText="141" w:rightFromText="141" w:vertAnchor="page" w:horzAnchor="margin" w:tblpY="1264"/>
        <w:tblW w:w="13605" w:type="dxa"/>
        <w:tblLook w:val="04A0" w:firstRow="1" w:lastRow="0" w:firstColumn="1" w:lastColumn="0" w:noHBand="0" w:noVBand="1"/>
      </w:tblPr>
      <w:tblGrid>
        <w:gridCol w:w="2720"/>
        <w:gridCol w:w="2720"/>
        <w:gridCol w:w="1362"/>
        <w:gridCol w:w="1358"/>
        <w:gridCol w:w="2720"/>
        <w:gridCol w:w="2725"/>
      </w:tblGrid>
      <w:tr w:rsidR="00431897" w:rsidTr="006A0D36">
        <w:trPr>
          <w:trHeight w:val="590"/>
        </w:trPr>
        <w:tc>
          <w:tcPr>
            <w:tcW w:w="13605" w:type="dxa"/>
            <w:gridSpan w:val="6"/>
            <w:vAlign w:val="center"/>
          </w:tcPr>
          <w:p w:rsidR="00431897" w:rsidRPr="00ED654E" w:rsidRDefault="00431897" w:rsidP="006A0D3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UAC: </w:t>
            </w:r>
            <w:r>
              <w:rPr>
                <w:rFonts w:ascii="Arial" w:hAnsi="Arial" w:cs="Arial"/>
                <w:b/>
              </w:rPr>
              <w:t>LITERATURA II</w:t>
            </w:r>
          </w:p>
        </w:tc>
      </w:tr>
      <w:tr w:rsidR="00431897" w:rsidTr="006A0D36">
        <w:trPr>
          <w:trHeight w:val="601"/>
        </w:trPr>
        <w:tc>
          <w:tcPr>
            <w:tcW w:w="6802" w:type="dxa"/>
            <w:gridSpan w:val="3"/>
            <w:vAlign w:val="center"/>
          </w:tcPr>
          <w:p w:rsidR="00431897" w:rsidRPr="006D6888" w:rsidRDefault="00431897" w:rsidP="006A0D3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Semana: </w:t>
            </w: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6803" w:type="dxa"/>
            <w:gridSpan w:val="3"/>
            <w:vAlign w:val="center"/>
          </w:tcPr>
          <w:p w:rsidR="00431897" w:rsidRPr="006D6888" w:rsidRDefault="00431897" w:rsidP="006A0D3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Fecha: </w:t>
            </w:r>
            <w:r>
              <w:rPr>
                <w:rFonts w:ascii="Arial" w:hAnsi="Arial" w:cs="Arial"/>
                <w:b/>
              </w:rPr>
              <w:t>18 al 22 de mayo de 2020</w:t>
            </w:r>
          </w:p>
        </w:tc>
      </w:tr>
      <w:tr w:rsidR="00431897" w:rsidTr="006A0D36">
        <w:trPr>
          <w:trHeight w:val="582"/>
        </w:trPr>
        <w:tc>
          <w:tcPr>
            <w:tcW w:w="13605" w:type="dxa"/>
            <w:gridSpan w:val="6"/>
            <w:vAlign w:val="center"/>
          </w:tcPr>
          <w:p w:rsidR="00431897" w:rsidRPr="007212F1" w:rsidRDefault="00431897" w:rsidP="006A0D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Fecha de entrega del producto sugerido: 22 de mayo </w:t>
            </w:r>
          </w:p>
        </w:tc>
      </w:tr>
      <w:tr w:rsidR="00431897" w:rsidTr="006A0D36">
        <w:trPr>
          <w:trHeight w:val="739"/>
        </w:trPr>
        <w:tc>
          <w:tcPr>
            <w:tcW w:w="2720" w:type="dxa"/>
            <w:vAlign w:val="center"/>
          </w:tcPr>
          <w:p w:rsidR="00431897" w:rsidRPr="007212F1" w:rsidRDefault="00431897" w:rsidP="006A0D3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Aprendizaje esperado</w:t>
            </w:r>
          </w:p>
        </w:tc>
        <w:tc>
          <w:tcPr>
            <w:tcW w:w="2720" w:type="dxa"/>
            <w:vAlign w:val="center"/>
          </w:tcPr>
          <w:p w:rsidR="00431897" w:rsidRPr="007212F1" w:rsidRDefault="00431897" w:rsidP="006A0D3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Contenido especifico</w:t>
            </w:r>
          </w:p>
        </w:tc>
        <w:tc>
          <w:tcPr>
            <w:tcW w:w="2720" w:type="dxa"/>
            <w:gridSpan w:val="2"/>
            <w:vAlign w:val="center"/>
          </w:tcPr>
          <w:p w:rsidR="00431897" w:rsidRPr="007212F1" w:rsidRDefault="00431897" w:rsidP="006A0D3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Actividad de aprendizaje sugerida </w:t>
            </w:r>
          </w:p>
        </w:tc>
        <w:tc>
          <w:tcPr>
            <w:tcW w:w="2720" w:type="dxa"/>
            <w:vAlign w:val="center"/>
          </w:tcPr>
          <w:p w:rsidR="00431897" w:rsidRPr="007212F1" w:rsidRDefault="00431897" w:rsidP="006A0D3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Evidencia de producto sugerido </w:t>
            </w:r>
          </w:p>
        </w:tc>
        <w:tc>
          <w:tcPr>
            <w:tcW w:w="2725" w:type="dxa"/>
            <w:vAlign w:val="center"/>
          </w:tcPr>
          <w:p w:rsidR="00431897" w:rsidRPr="007212F1" w:rsidRDefault="00431897" w:rsidP="006A0D3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Criterio de evaluación sugerido </w:t>
            </w:r>
          </w:p>
        </w:tc>
      </w:tr>
      <w:tr w:rsidR="00431897" w:rsidTr="006A0D36">
        <w:trPr>
          <w:trHeight w:val="3211"/>
        </w:trPr>
        <w:tc>
          <w:tcPr>
            <w:tcW w:w="2720" w:type="dxa"/>
          </w:tcPr>
          <w:p w:rsidR="00431897" w:rsidRPr="00A4439D" w:rsidRDefault="00431897" w:rsidP="006A0D36">
            <w:pPr>
              <w:rPr>
                <w:rFonts w:ascii="Arial" w:hAnsi="Arial" w:cs="Arial"/>
              </w:rPr>
            </w:pPr>
            <w:r w:rsidRPr="00A4439D">
              <w:rPr>
                <w:rFonts w:ascii="Arial" w:hAnsi="Arial" w:cs="Arial"/>
              </w:rPr>
              <w:t>Reconocer como en la literatura se presenta una nueva idea acerca del ser humano, y a la literatura en la perspectiva lúdica</w:t>
            </w:r>
          </w:p>
          <w:p w:rsidR="00431897" w:rsidRPr="00A4439D" w:rsidRDefault="00431897" w:rsidP="006A0D36">
            <w:pPr>
              <w:rPr>
                <w:rFonts w:ascii="Arial" w:hAnsi="Arial" w:cs="Arial"/>
              </w:rPr>
            </w:pPr>
          </w:p>
          <w:p w:rsidR="00431897" w:rsidRPr="00A4439D" w:rsidRDefault="00431897" w:rsidP="006A0D36">
            <w:pPr>
              <w:rPr>
                <w:rFonts w:ascii="Arial" w:hAnsi="Arial" w:cs="Arial"/>
              </w:rPr>
            </w:pPr>
          </w:p>
          <w:p w:rsidR="00431897" w:rsidRPr="00A4439D" w:rsidRDefault="00431897" w:rsidP="006A0D36">
            <w:pPr>
              <w:rPr>
                <w:rFonts w:ascii="Arial" w:hAnsi="Arial" w:cs="Arial"/>
              </w:rPr>
            </w:pPr>
          </w:p>
          <w:p w:rsidR="00431897" w:rsidRPr="00A4439D" w:rsidRDefault="00431897" w:rsidP="006A0D36">
            <w:pPr>
              <w:rPr>
                <w:rFonts w:ascii="Arial" w:hAnsi="Arial" w:cs="Arial"/>
              </w:rPr>
            </w:pPr>
          </w:p>
          <w:p w:rsidR="00431897" w:rsidRPr="00A4439D" w:rsidRDefault="00431897" w:rsidP="006A0D36">
            <w:pPr>
              <w:rPr>
                <w:rFonts w:ascii="Arial" w:hAnsi="Arial" w:cs="Arial"/>
              </w:rPr>
            </w:pPr>
          </w:p>
          <w:p w:rsidR="00431897" w:rsidRPr="00A4439D" w:rsidRDefault="00431897" w:rsidP="006A0D36">
            <w:pPr>
              <w:rPr>
                <w:rFonts w:ascii="Arial" w:hAnsi="Arial" w:cs="Arial"/>
              </w:rPr>
            </w:pPr>
          </w:p>
          <w:p w:rsidR="00431897" w:rsidRPr="00A4439D" w:rsidRDefault="00431897" w:rsidP="006A0D36">
            <w:pPr>
              <w:rPr>
                <w:rFonts w:ascii="Arial" w:hAnsi="Arial" w:cs="Arial"/>
              </w:rPr>
            </w:pPr>
          </w:p>
          <w:p w:rsidR="00431897" w:rsidRPr="00A4439D" w:rsidRDefault="00431897" w:rsidP="006A0D36">
            <w:pPr>
              <w:rPr>
                <w:rFonts w:ascii="Arial" w:hAnsi="Arial" w:cs="Arial"/>
              </w:rPr>
            </w:pPr>
          </w:p>
        </w:tc>
        <w:tc>
          <w:tcPr>
            <w:tcW w:w="2720" w:type="dxa"/>
          </w:tcPr>
          <w:p w:rsidR="00431897" w:rsidRPr="007212F1" w:rsidRDefault="00431897" w:rsidP="006A0D36">
            <w:pPr>
              <w:rPr>
                <w:rFonts w:ascii="Arial" w:hAnsi="Arial" w:cs="Arial"/>
              </w:rPr>
            </w:pPr>
            <w:r w:rsidRPr="006C6DE0">
              <w:rPr>
                <w:rFonts w:ascii="Arial" w:hAnsi="Arial" w:cs="Arial"/>
              </w:rPr>
              <w:t>4.</w:t>
            </w:r>
            <w:r>
              <w:rPr>
                <w:rFonts w:ascii="Arial" w:hAnsi="Arial" w:cs="Arial"/>
              </w:rPr>
              <w:t xml:space="preserve"> </w:t>
            </w:r>
            <w:r w:rsidRPr="006C6DE0">
              <w:rPr>
                <w:rFonts w:ascii="Arial" w:hAnsi="Arial" w:cs="Arial"/>
              </w:rPr>
              <w:t xml:space="preserve">¿Pueden las reglas de una época afectar la vida de un hombre? El cantar de gesta y la exaltación de los valores medievales en Poema de mío Cid (Discurso de </w:t>
            </w:r>
            <w:proofErr w:type="spellStart"/>
            <w:r w:rsidRPr="006C6DE0">
              <w:rPr>
                <w:rFonts w:ascii="Arial" w:hAnsi="Arial" w:cs="Arial"/>
              </w:rPr>
              <w:t>Minaya</w:t>
            </w:r>
            <w:proofErr w:type="spellEnd"/>
            <w:r w:rsidRPr="006C6DE0">
              <w:rPr>
                <w:rFonts w:ascii="Arial" w:hAnsi="Arial" w:cs="Arial"/>
              </w:rPr>
              <w:t xml:space="preserve"> al rey. Envidia de </w:t>
            </w:r>
            <w:proofErr w:type="spellStart"/>
            <w:r w:rsidRPr="006C6DE0">
              <w:rPr>
                <w:rFonts w:ascii="Arial" w:hAnsi="Arial" w:cs="Arial"/>
              </w:rPr>
              <w:t>Garci</w:t>
            </w:r>
            <w:proofErr w:type="spellEnd"/>
            <w:r w:rsidRPr="006C6DE0">
              <w:rPr>
                <w:rFonts w:ascii="Arial" w:hAnsi="Arial" w:cs="Arial"/>
              </w:rPr>
              <w:t xml:space="preserve"> </w:t>
            </w:r>
            <w:proofErr w:type="spellStart"/>
            <w:r w:rsidRPr="006C6DE0">
              <w:rPr>
                <w:rFonts w:ascii="Arial" w:hAnsi="Arial" w:cs="Arial"/>
              </w:rPr>
              <w:t>Ordonez</w:t>
            </w:r>
            <w:proofErr w:type="spellEnd"/>
            <w:r w:rsidRPr="006C6DE0">
              <w:rPr>
                <w:rFonts w:ascii="Arial" w:hAnsi="Arial" w:cs="Arial"/>
              </w:rPr>
              <w:t xml:space="preserve">. El rey perdona a la familia del Cid. Los infantes de Carrión codician las riquezas del Cid. Los infantes logran que el rey les trate el casamiento. El rey pide vistas con el Cid. </w:t>
            </w:r>
            <w:proofErr w:type="spellStart"/>
            <w:r w:rsidRPr="006C6DE0">
              <w:rPr>
                <w:rFonts w:ascii="Arial" w:hAnsi="Arial" w:cs="Arial"/>
              </w:rPr>
              <w:t>Minaya</w:t>
            </w:r>
            <w:proofErr w:type="spellEnd"/>
            <w:r w:rsidRPr="006C6DE0">
              <w:rPr>
                <w:rFonts w:ascii="Arial" w:hAnsi="Arial" w:cs="Arial"/>
              </w:rPr>
              <w:t xml:space="preserve"> vuelve a Valencia y entera al Cid de todo. El Cid fija el lugar de las vistas. El Cid en el colmo de su gloria medita dominar Marruecos. Los infantes, ricos y honrados en la corte del Cid).</w:t>
            </w:r>
          </w:p>
        </w:tc>
        <w:tc>
          <w:tcPr>
            <w:tcW w:w="2720" w:type="dxa"/>
            <w:gridSpan w:val="2"/>
          </w:tcPr>
          <w:p w:rsidR="00431897" w:rsidRDefault="00431897" w:rsidP="006A0D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Lee los fragmentos del Poema de Mío Cid que aparecen en tu Diario de Aprendizaje (página 164-170) y subraya los valores medievales que se exaltan en el texto y represéntalos en tu libreta con un collage, utilizando materiales de </w:t>
            </w:r>
            <w:proofErr w:type="spellStart"/>
            <w:r>
              <w:rPr>
                <w:rFonts w:ascii="Arial" w:hAnsi="Arial" w:cs="Arial"/>
              </w:rPr>
              <w:t>reuso</w:t>
            </w:r>
            <w:proofErr w:type="spellEnd"/>
            <w:r>
              <w:rPr>
                <w:rFonts w:ascii="Arial" w:hAnsi="Arial" w:cs="Arial"/>
              </w:rPr>
              <w:t xml:space="preserve">. Posteriormente, anota en la parte inferior, si puede las reglas de una época afectar la vida de un hombre, a partir de las vivencias del Mío Cid.  </w:t>
            </w:r>
          </w:p>
          <w:p w:rsidR="00431897" w:rsidRDefault="00431897" w:rsidP="006A0D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Elabora un cuento corto que presente los modos de actuar de los  distintos personajes en un tiempo y espacio determinado, considerando los aprendizajes logrados. </w:t>
            </w:r>
          </w:p>
          <w:p w:rsidR="00431897" w:rsidRDefault="00431897" w:rsidP="006A0D36">
            <w:pPr>
              <w:rPr>
                <w:rFonts w:ascii="Arial" w:hAnsi="Arial" w:cs="Arial"/>
              </w:rPr>
            </w:pPr>
          </w:p>
          <w:p w:rsidR="00431897" w:rsidRPr="007212F1" w:rsidRDefault="00431897" w:rsidP="006A0D36">
            <w:pPr>
              <w:rPr>
                <w:rFonts w:ascii="Arial" w:hAnsi="Arial" w:cs="Arial"/>
              </w:rPr>
            </w:pPr>
          </w:p>
        </w:tc>
        <w:tc>
          <w:tcPr>
            <w:tcW w:w="2720" w:type="dxa"/>
          </w:tcPr>
          <w:p w:rsidR="00431897" w:rsidRDefault="00431897" w:rsidP="00431897">
            <w:pPr>
              <w:pStyle w:val="Prrafodelista"/>
              <w:numPr>
                <w:ilvl w:val="0"/>
                <w:numId w:val="5"/>
              </w:numPr>
              <w:spacing w:after="160" w:line="259" w:lineRule="auto"/>
              <w:rPr>
                <w:rFonts w:ascii="Arial" w:hAnsi="Arial" w:cs="Arial"/>
              </w:rPr>
            </w:pPr>
            <w:r w:rsidRPr="00D14CDB">
              <w:rPr>
                <w:rFonts w:ascii="Arial" w:hAnsi="Arial" w:cs="Arial"/>
              </w:rPr>
              <w:t>Collage de imágenes</w:t>
            </w:r>
            <w:r>
              <w:rPr>
                <w:rFonts w:ascii="Arial" w:hAnsi="Arial" w:cs="Arial"/>
              </w:rPr>
              <w:t>.</w:t>
            </w:r>
          </w:p>
          <w:p w:rsidR="00431897" w:rsidRDefault="00431897" w:rsidP="006A0D36">
            <w:pPr>
              <w:rPr>
                <w:rFonts w:ascii="Arial" w:hAnsi="Arial" w:cs="Arial"/>
              </w:rPr>
            </w:pPr>
          </w:p>
          <w:p w:rsidR="00431897" w:rsidRDefault="00431897" w:rsidP="006A0D36">
            <w:pPr>
              <w:rPr>
                <w:rFonts w:ascii="Arial" w:hAnsi="Arial" w:cs="Arial"/>
              </w:rPr>
            </w:pPr>
          </w:p>
          <w:p w:rsidR="00431897" w:rsidRDefault="00431897" w:rsidP="006A0D36">
            <w:pPr>
              <w:rPr>
                <w:rFonts w:ascii="Arial" w:hAnsi="Arial" w:cs="Arial"/>
              </w:rPr>
            </w:pPr>
          </w:p>
          <w:p w:rsidR="00431897" w:rsidRDefault="00431897" w:rsidP="006A0D36">
            <w:pPr>
              <w:rPr>
                <w:rFonts w:ascii="Arial" w:hAnsi="Arial" w:cs="Arial"/>
              </w:rPr>
            </w:pPr>
          </w:p>
          <w:p w:rsidR="00431897" w:rsidRDefault="00431897" w:rsidP="006A0D36">
            <w:pPr>
              <w:rPr>
                <w:rFonts w:ascii="Arial" w:hAnsi="Arial" w:cs="Arial"/>
              </w:rPr>
            </w:pPr>
          </w:p>
          <w:p w:rsidR="00431897" w:rsidRDefault="00431897" w:rsidP="006A0D36">
            <w:pPr>
              <w:pStyle w:val="Prrafodelista"/>
              <w:rPr>
                <w:rFonts w:ascii="Arial" w:hAnsi="Arial" w:cs="Arial"/>
              </w:rPr>
            </w:pPr>
          </w:p>
          <w:p w:rsidR="00431897" w:rsidRPr="009E3C45" w:rsidRDefault="00431897" w:rsidP="00431897">
            <w:pPr>
              <w:pStyle w:val="Prrafodelista"/>
              <w:numPr>
                <w:ilvl w:val="0"/>
                <w:numId w:val="5"/>
              </w:numPr>
              <w:spacing w:after="160" w:line="259" w:lineRule="auto"/>
              <w:rPr>
                <w:rFonts w:ascii="Arial" w:hAnsi="Arial" w:cs="Arial"/>
              </w:rPr>
            </w:pPr>
            <w:r w:rsidRPr="00D14CDB">
              <w:rPr>
                <w:rFonts w:ascii="Arial" w:hAnsi="Arial" w:cs="Arial"/>
              </w:rPr>
              <w:t>Cuento corto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2725" w:type="dxa"/>
          </w:tcPr>
          <w:p w:rsidR="00431897" w:rsidRDefault="00431897" w:rsidP="006A0D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Lista de verificación </w:t>
            </w:r>
          </w:p>
          <w:p w:rsidR="00431897" w:rsidRDefault="00431897" w:rsidP="006A0D36">
            <w:pPr>
              <w:rPr>
                <w:rFonts w:ascii="Arial" w:hAnsi="Arial" w:cs="Arial"/>
              </w:rPr>
            </w:pPr>
          </w:p>
          <w:p w:rsidR="00431897" w:rsidRDefault="00431897" w:rsidP="006A0D36">
            <w:pPr>
              <w:rPr>
                <w:rFonts w:ascii="Arial" w:hAnsi="Arial" w:cs="Arial"/>
              </w:rPr>
            </w:pPr>
          </w:p>
          <w:p w:rsidR="00431897" w:rsidRDefault="00431897" w:rsidP="006A0D36">
            <w:pPr>
              <w:rPr>
                <w:rFonts w:ascii="Arial" w:hAnsi="Arial" w:cs="Arial"/>
              </w:rPr>
            </w:pPr>
          </w:p>
          <w:p w:rsidR="00431897" w:rsidRDefault="00431897" w:rsidP="006A0D36">
            <w:pPr>
              <w:rPr>
                <w:rFonts w:ascii="Arial" w:hAnsi="Arial" w:cs="Arial"/>
              </w:rPr>
            </w:pPr>
          </w:p>
          <w:p w:rsidR="00431897" w:rsidRDefault="00431897" w:rsidP="006A0D36">
            <w:pPr>
              <w:rPr>
                <w:rFonts w:ascii="Arial" w:hAnsi="Arial" w:cs="Arial"/>
              </w:rPr>
            </w:pPr>
          </w:p>
          <w:p w:rsidR="00431897" w:rsidRDefault="00431897" w:rsidP="006A0D36">
            <w:pPr>
              <w:rPr>
                <w:rFonts w:ascii="Arial" w:hAnsi="Arial" w:cs="Arial"/>
              </w:rPr>
            </w:pPr>
          </w:p>
          <w:p w:rsidR="00431897" w:rsidRDefault="00431897" w:rsidP="006A0D36">
            <w:pPr>
              <w:rPr>
                <w:rFonts w:ascii="Arial" w:hAnsi="Arial" w:cs="Arial"/>
              </w:rPr>
            </w:pPr>
          </w:p>
          <w:p w:rsidR="00431897" w:rsidRDefault="00431897" w:rsidP="006A0D36">
            <w:pPr>
              <w:rPr>
                <w:rFonts w:ascii="Arial" w:hAnsi="Arial" w:cs="Arial"/>
              </w:rPr>
            </w:pPr>
          </w:p>
          <w:p w:rsidR="00431897" w:rsidRDefault="00431897" w:rsidP="006A0D36">
            <w:pPr>
              <w:rPr>
                <w:rFonts w:ascii="Arial" w:hAnsi="Arial" w:cs="Arial"/>
              </w:rPr>
            </w:pPr>
          </w:p>
          <w:p w:rsidR="00431897" w:rsidRDefault="00431897" w:rsidP="006A0D36">
            <w:pPr>
              <w:rPr>
                <w:rFonts w:ascii="Arial" w:hAnsi="Arial" w:cs="Arial"/>
              </w:rPr>
            </w:pPr>
          </w:p>
          <w:p w:rsidR="00431897" w:rsidRDefault="00431897" w:rsidP="006A0D36">
            <w:pPr>
              <w:rPr>
                <w:rFonts w:ascii="Arial" w:hAnsi="Arial" w:cs="Arial"/>
              </w:rPr>
            </w:pPr>
          </w:p>
          <w:p w:rsidR="00431897" w:rsidRPr="001A1E43" w:rsidRDefault="00431897" w:rsidP="006A0D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Lista de verificación </w:t>
            </w:r>
            <w:r w:rsidRPr="001A1E43">
              <w:rPr>
                <w:rFonts w:ascii="Arial" w:hAnsi="Arial" w:cs="Arial"/>
              </w:rPr>
              <w:t xml:space="preserve"> </w:t>
            </w:r>
          </w:p>
        </w:tc>
      </w:tr>
    </w:tbl>
    <w:p w:rsidR="00431897" w:rsidRDefault="00431897"/>
    <w:p w:rsidR="00431897" w:rsidRDefault="00431897"/>
    <w:p w:rsidR="00431897" w:rsidRDefault="00431897"/>
    <w:p w:rsidR="00431897" w:rsidRDefault="00431897"/>
    <w:p w:rsidR="00431897" w:rsidRDefault="00431897"/>
    <w:p w:rsidR="00431897" w:rsidRDefault="00431897"/>
    <w:p w:rsidR="00431897" w:rsidRDefault="00431897"/>
    <w:p w:rsidR="00431897" w:rsidRDefault="00431897"/>
    <w:p w:rsidR="00431897" w:rsidRDefault="00431897"/>
    <w:p w:rsidR="00431897" w:rsidRDefault="00431897"/>
    <w:p w:rsidR="00431897" w:rsidRDefault="00431897"/>
    <w:p w:rsidR="00431897" w:rsidRDefault="00431897"/>
    <w:p w:rsidR="00431897" w:rsidRDefault="00431897"/>
    <w:p w:rsidR="00431897" w:rsidRDefault="00431897"/>
    <w:p w:rsidR="00431897" w:rsidRDefault="00431897"/>
    <w:p w:rsidR="00431897" w:rsidRDefault="00431897"/>
    <w:p w:rsidR="00431897" w:rsidRDefault="00431897"/>
    <w:p w:rsidR="00431897" w:rsidRDefault="00431897"/>
    <w:p w:rsidR="00431897" w:rsidRDefault="00431897"/>
    <w:p w:rsidR="00431897" w:rsidRDefault="00431897"/>
    <w:p w:rsidR="00431897" w:rsidRDefault="00431897"/>
    <w:p w:rsidR="00431897" w:rsidRDefault="00431897"/>
    <w:p w:rsidR="00431897" w:rsidRDefault="00431897"/>
    <w:p w:rsidR="00431897" w:rsidRDefault="00431897"/>
    <w:tbl>
      <w:tblPr>
        <w:tblStyle w:val="Tablaconcuadrcula"/>
        <w:tblpPr w:leftFromText="141" w:rightFromText="141" w:horzAnchor="page" w:tblpX="843" w:tblpY="-524"/>
        <w:tblW w:w="13605" w:type="dxa"/>
        <w:tblLook w:val="04A0" w:firstRow="1" w:lastRow="0" w:firstColumn="1" w:lastColumn="0" w:noHBand="0" w:noVBand="1"/>
      </w:tblPr>
      <w:tblGrid>
        <w:gridCol w:w="2720"/>
        <w:gridCol w:w="2720"/>
        <w:gridCol w:w="1362"/>
        <w:gridCol w:w="1358"/>
        <w:gridCol w:w="2720"/>
        <w:gridCol w:w="2725"/>
      </w:tblGrid>
      <w:tr w:rsidR="00431897" w:rsidTr="006A0D36">
        <w:trPr>
          <w:trHeight w:val="590"/>
        </w:trPr>
        <w:tc>
          <w:tcPr>
            <w:tcW w:w="13605" w:type="dxa"/>
            <w:gridSpan w:val="6"/>
            <w:vAlign w:val="center"/>
          </w:tcPr>
          <w:p w:rsidR="00431897" w:rsidRPr="007212F1" w:rsidRDefault="00431897" w:rsidP="006A0D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UAC: Matemáticas II</w:t>
            </w:r>
          </w:p>
        </w:tc>
      </w:tr>
      <w:tr w:rsidR="00431897" w:rsidTr="006A0D36">
        <w:trPr>
          <w:trHeight w:val="601"/>
        </w:trPr>
        <w:tc>
          <w:tcPr>
            <w:tcW w:w="6802" w:type="dxa"/>
            <w:gridSpan w:val="3"/>
            <w:vAlign w:val="center"/>
          </w:tcPr>
          <w:p w:rsidR="00431897" w:rsidRPr="006D6888" w:rsidRDefault="00431897" w:rsidP="006A0D3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Semana: </w:t>
            </w: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6803" w:type="dxa"/>
            <w:gridSpan w:val="3"/>
            <w:vAlign w:val="center"/>
          </w:tcPr>
          <w:p w:rsidR="00431897" w:rsidRPr="006D6888" w:rsidRDefault="00431897" w:rsidP="006A0D3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Fecha: </w:t>
            </w:r>
            <w:r>
              <w:rPr>
                <w:rFonts w:ascii="Arial" w:hAnsi="Arial" w:cs="Arial"/>
                <w:b/>
              </w:rPr>
              <w:t>18 al 22 de mayo de 2020</w:t>
            </w:r>
          </w:p>
        </w:tc>
      </w:tr>
      <w:tr w:rsidR="00431897" w:rsidTr="006A0D36">
        <w:trPr>
          <w:trHeight w:val="582"/>
        </w:trPr>
        <w:tc>
          <w:tcPr>
            <w:tcW w:w="13605" w:type="dxa"/>
            <w:gridSpan w:val="6"/>
            <w:vAlign w:val="center"/>
          </w:tcPr>
          <w:p w:rsidR="00431897" w:rsidRPr="007212F1" w:rsidRDefault="00431897" w:rsidP="006A0D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Fecha de entrega del producto sugerido: 22 de mayo de 2020. </w:t>
            </w:r>
          </w:p>
        </w:tc>
      </w:tr>
      <w:tr w:rsidR="00431897" w:rsidTr="006A0D36">
        <w:trPr>
          <w:trHeight w:val="739"/>
        </w:trPr>
        <w:tc>
          <w:tcPr>
            <w:tcW w:w="2720" w:type="dxa"/>
            <w:vAlign w:val="center"/>
          </w:tcPr>
          <w:p w:rsidR="00431897" w:rsidRPr="007212F1" w:rsidRDefault="00431897" w:rsidP="006A0D3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Aprendizaje esperado</w:t>
            </w:r>
          </w:p>
        </w:tc>
        <w:tc>
          <w:tcPr>
            <w:tcW w:w="2720" w:type="dxa"/>
            <w:vAlign w:val="center"/>
          </w:tcPr>
          <w:p w:rsidR="00431897" w:rsidRPr="007212F1" w:rsidRDefault="00431897" w:rsidP="006A0D3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Contenido especifico</w:t>
            </w:r>
          </w:p>
        </w:tc>
        <w:tc>
          <w:tcPr>
            <w:tcW w:w="2720" w:type="dxa"/>
            <w:gridSpan w:val="2"/>
            <w:vAlign w:val="center"/>
          </w:tcPr>
          <w:p w:rsidR="00431897" w:rsidRPr="007212F1" w:rsidRDefault="00431897" w:rsidP="006A0D3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Actividad de aprendizaje sugerida</w:t>
            </w:r>
          </w:p>
        </w:tc>
        <w:tc>
          <w:tcPr>
            <w:tcW w:w="2720" w:type="dxa"/>
            <w:vAlign w:val="center"/>
          </w:tcPr>
          <w:p w:rsidR="00431897" w:rsidRPr="007212F1" w:rsidRDefault="00431897" w:rsidP="006A0D3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Evidencia de producto sugerido</w:t>
            </w:r>
          </w:p>
        </w:tc>
        <w:tc>
          <w:tcPr>
            <w:tcW w:w="2725" w:type="dxa"/>
            <w:vAlign w:val="center"/>
          </w:tcPr>
          <w:p w:rsidR="00431897" w:rsidRPr="007212F1" w:rsidRDefault="00431897" w:rsidP="006A0D3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Instrumento de evaluación sugerido</w:t>
            </w:r>
          </w:p>
        </w:tc>
      </w:tr>
      <w:tr w:rsidR="00431897" w:rsidTr="006A0D36">
        <w:trPr>
          <w:trHeight w:val="3211"/>
        </w:trPr>
        <w:tc>
          <w:tcPr>
            <w:tcW w:w="2720" w:type="dxa"/>
          </w:tcPr>
          <w:p w:rsidR="00431897" w:rsidRDefault="00431897" w:rsidP="006A0D36">
            <w:pPr>
              <w:jc w:val="both"/>
              <w:rPr>
                <w:rFonts w:ascii="Arial" w:hAnsi="Arial" w:cs="Arial"/>
              </w:rPr>
            </w:pPr>
            <w:r w:rsidRPr="0054335C">
              <w:rPr>
                <w:rFonts w:ascii="Arial" w:hAnsi="Arial" w:cs="Arial"/>
              </w:rPr>
              <w:t>Caracteriza y clasifica a las configuraciones espaciales triangulares según sus</w:t>
            </w:r>
            <w:r>
              <w:rPr>
                <w:rFonts w:ascii="Arial" w:hAnsi="Arial" w:cs="Arial"/>
              </w:rPr>
              <w:t xml:space="preserve"> </w:t>
            </w:r>
            <w:r w:rsidRPr="0054335C">
              <w:rPr>
                <w:rFonts w:ascii="Arial" w:hAnsi="Arial" w:cs="Arial"/>
              </w:rPr>
              <w:t>disposiciones y sus relaciones.</w:t>
            </w:r>
          </w:p>
          <w:p w:rsidR="00431897" w:rsidRDefault="00431897" w:rsidP="006A0D36">
            <w:pPr>
              <w:jc w:val="both"/>
              <w:rPr>
                <w:rFonts w:ascii="Arial" w:hAnsi="Arial" w:cs="Arial"/>
              </w:rPr>
            </w:pPr>
          </w:p>
          <w:p w:rsidR="00431897" w:rsidRDefault="00431897" w:rsidP="006A0D36">
            <w:pPr>
              <w:jc w:val="both"/>
              <w:rPr>
                <w:rFonts w:ascii="Arial" w:hAnsi="Arial" w:cs="Arial"/>
              </w:rPr>
            </w:pPr>
          </w:p>
          <w:p w:rsidR="00431897" w:rsidRDefault="00431897" w:rsidP="006A0D36">
            <w:pPr>
              <w:jc w:val="both"/>
              <w:rPr>
                <w:rFonts w:ascii="Arial" w:hAnsi="Arial" w:cs="Arial"/>
              </w:rPr>
            </w:pPr>
          </w:p>
          <w:p w:rsidR="00431897" w:rsidRDefault="00431897" w:rsidP="006A0D36">
            <w:pPr>
              <w:jc w:val="both"/>
              <w:rPr>
                <w:rFonts w:ascii="Arial" w:hAnsi="Arial" w:cs="Arial"/>
              </w:rPr>
            </w:pPr>
          </w:p>
          <w:p w:rsidR="00431897" w:rsidRDefault="00431897" w:rsidP="006A0D36">
            <w:pPr>
              <w:jc w:val="both"/>
              <w:rPr>
                <w:rFonts w:ascii="Arial" w:hAnsi="Arial" w:cs="Arial"/>
              </w:rPr>
            </w:pPr>
          </w:p>
          <w:p w:rsidR="00431897" w:rsidRDefault="00431897" w:rsidP="006A0D36">
            <w:pPr>
              <w:jc w:val="both"/>
              <w:rPr>
                <w:rFonts w:ascii="Arial" w:hAnsi="Arial" w:cs="Arial"/>
              </w:rPr>
            </w:pPr>
          </w:p>
          <w:p w:rsidR="00431897" w:rsidRDefault="00431897" w:rsidP="006A0D36">
            <w:pPr>
              <w:jc w:val="both"/>
              <w:rPr>
                <w:rFonts w:ascii="Arial" w:hAnsi="Arial" w:cs="Arial"/>
              </w:rPr>
            </w:pPr>
          </w:p>
          <w:p w:rsidR="00431897" w:rsidRDefault="00431897" w:rsidP="006A0D36">
            <w:pPr>
              <w:jc w:val="both"/>
              <w:rPr>
                <w:rFonts w:ascii="Arial" w:hAnsi="Arial" w:cs="Arial"/>
              </w:rPr>
            </w:pPr>
          </w:p>
          <w:p w:rsidR="00431897" w:rsidRDefault="00431897" w:rsidP="006A0D36">
            <w:pPr>
              <w:jc w:val="both"/>
              <w:rPr>
                <w:rFonts w:ascii="Arial" w:hAnsi="Arial" w:cs="Arial"/>
              </w:rPr>
            </w:pPr>
          </w:p>
          <w:p w:rsidR="00431897" w:rsidRDefault="00431897" w:rsidP="006A0D36">
            <w:pPr>
              <w:jc w:val="both"/>
              <w:rPr>
                <w:rFonts w:ascii="Arial" w:hAnsi="Arial" w:cs="Arial"/>
              </w:rPr>
            </w:pPr>
          </w:p>
          <w:p w:rsidR="00431897" w:rsidRDefault="00431897" w:rsidP="006A0D36">
            <w:pPr>
              <w:jc w:val="both"/>
              <w:rPr>
                <w:rFonts w:ascii="Arial" w:hAnsi="Arial" w:cs="Arial"/>
              </w:rPr>
            </w:pPr>
          </w:p>
          <w:p w:rsidR="00431897" w:rsidRDefault="00431897" w:rsidP="006A0D36">
            <w:pPr>
              <w:jc w:val="both"/>
              <w:rPr>
                <w:rFonts w:ascii="Arial" w:hAnsi="Arial" w:cs="Arial"/>
              </w:rPr>
            </w:pPr>
          </w:p>
          <w:p w:rsidR="00431897" w:rsidRDefault="00431897" w:rsidP="006A0D36">
            <w:pPr>
              <w:jc w:val="both"/>
              <w:rPr>
                <w:rFonts w:ascii="Arial" w:hAnsi="Arial" w:cs="Arial"/>
              </w:rPr>
            </w:pPr>
          </w:p>
          <w:p w:rsidR="00431897" w:rsidRDefault="00431897" w:rsidP="006A0D36">
            <w:pPr>
              <w:jc w:val="both"/>
              <w:rPr>
                <w:rFonts w:ascii="Arial" w:hAnsi="Arial" w:cs="Arial"/>
              </w:rPr>
            </w:pPr>
          </w:p>
          <w:p w:rsidR="00431897" w:rsidRDefault="00431897" w:rsidP="006A0D36">
            <w:pPr>
              <w:jc w:val="both"/>
              <w:rPr>
                <w:rFonts w:ascii="Arial" w:hAnsi="Arial" w:cs="Arial"/>
              </w:rPr>
            </w:pPr>
          </w:p>
          <w:p w:rsidR="00431897" w:rsidRDefault="00431897" w:rsidP="006A0D36">
            <w:pPr>
              <w:jc w:val="both"/>
              <w:rPr>
                <w:rFonts w:ascii="Arial" w:hAnsi="Arial" w:cs="Arial"/>
              </w:rPr>
            </w:pPr>
          </w:p>
          <w:p w:rsidR="00431897" w:rsidRDefault="00431897" w:rsidP="006A0D36">
            <w:pPr>
              <w:jc w:val="both"/>
              <w:rPr>
                <w:rFonts w:ascii="Arial" w:hAnsi="Arial" w:cs="Arial"/>
              </w:rPr>
            </w:pPr>
          </w:p>
          <w:p w:rsidR="00431897" w:rsidRPr="007212F1" w:rsidRDefault="00431897" w:rsidP="006A0D3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20" w:type="dxa"/>
          </w:tcPr>
          <w:p w:rsidR="00431897" w:rsidRPr="007212F1" w:rsidRDefault="00431897" w:rsidP="006A0D36">
            <w:pPr>
              <w:jc w:val="both"/>
              <w:rPr>
                <w:rFonts w:ascii="Arial" w:hAnsi="Arial" w:cs="Arial"/>
              </w:rPr>
            </w:pPr>
            <w:r w:rsidRPr="000F0FD1">
              <w:rPr>
                <w:rFonts w:ascii="Arial" w:hAnsi="Arial" w:cs="Arial"/>
              </w:rPr>
              <w:t>¿</w:t>
            </w:r>
            <w:r>
              <w:rPr>
                <w:rFonts w:ascii="Arial" w:hAnsi="Arial" w:cs="Arial"/>
              </w:rPr>
              <w:t>Q</w:t>
            </w:r>
            <w:r w:rsidRPr="000F0FD1">
              <w:rPr>
                <w:rFonts w:ascii="Arial" w:hAnsi="Arial" w:cs="Arial"/>
              </w:rPr>
              <w:t>ué tipo de configuraciones figúrales</w:t>
            </w:r>
            <w:r>
              <w:rPr>
                <w:rFonts w:ascii="Arial" w:hAnsi="Arial" w:cs="Arial"/>
              </w:rPr>
              <w:t xml:space="preserve"> </w:t>
            </w:r>
            <w:r w:rsidRPr="000F0FD1">
              <w:rPr>
                <w:rFonts w:ascii="Arial" w:hAnsi="Arial" w:cs="Arial"/>
              </w:rPr>
              <w:t>se precisan para tratar con polígonos, sus</w:t>
            </w:r>
            <w:r>
              <w:rPr>
                <w:rFonts w:ascii="Arial" w:hAnsi="Arial" w:cs="Arial"/>
              </w:rPr>
              <w:t xml:space="preserve"> </w:t>
            </w:r>
            <w:r w:rsidRPr="000F0FD1">
              <w:rPr>
                <w:rFonts w:ascii="Arial" w:hAnsi="Arial" w:cs="Arial"/>
              </w:rPr>
              <w:t>propiedades y estructuras, relaciones y transformaciones?</w:t>
            </w:r>
          </w:p>
        </w:tc>
        <w:tc>
          <w:tcPr>
            <w:tcW w:w="2720" w:type="dxa"/>
            <w:gridSpan w:val="2"/>
          </w:tcPr>
          <w:p w:rsidR="00431897" w:rsidRPr="007212F1" w:rsidRDefault="00431897" w:rsidP="006A0D3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Estudiar las páginas 140, 143, 144, 145, 146, 147 y 148 del diario de Matemáticas II.</w:t>
            </w:r>
          </w:p>
        </w:tc>
        <w:tc>
          <w:tcPr>
            <w:tcW w:w="2720" w:type="dxa"/>
          </w:tcPr>
          <w:p w:rsidR="00431897" w:rsidRPr="007212F1" w:rsidRDefault="00431897" w:rsidP="006A0D3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Resolver las actividades de las páginas 148 y 149 del diario de Matemáticas II.</w:t>
            </w:r>
          </w:p>
        </w:tc>
        <w:tc>
          <w:tcPr>
            <w:tcW w:w="2725" w:type="dxa"/>
          </w:tcPr>
          <w:p w:rsidR="00431897" w:rsidRPr="00AE3253" w:rsidRDefault="00431897" w:rsidP="006A0D36">
            <w:pPr>
              <w:pStyle w:val="Prrafodelista"/>
              <w:ind w:left="20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Rúbrica </w:t>
            </w:r>
          </w:p>
        </w:tc>
      </w:tr>
    </w:tbl>
    <w:p w:rsidR="00431897" w:rsidRDefault="00431897"/>
    <w:p w:rsidR="00431897" w:rsidRDefault="00431897"/>
    <w:p w:rsidR="00431897" w:rsidRDefault="00431897"/>
    <w:p w:rsidR="00431897" w:rsidRDefault="00431897"/>
    <w:p w:rsidR="00431897" w:rsidRDefault="00431897"/>
    <w:p w:rsidR="00431897" w:rsidRDefault="00431897"/>
    <w:p w:rsidR="00431897" w:rsidRDefault="00431897"/>
    <w:p w:rsidR="00431897" w:rsidRDefault="00431897"/>
    <w:p w:rsidR="00431897" w:rsidRDefault="00431897"/>
    <w:p w:rsidR="00431897" w:rsidRDefault="00431897"/>
    <w:p w:rsidR="00431897" w:rsidRDefault="00431897"/>
    <w:p w:rsidR="00431897" w:rsidRDefault="00431897"/>
    <w:p w:rsidR="00431897" w:rsidRDefault="00431897"/>
    <w:p w:rsidR="00431897" w:rsidRDefault="00431897"/>
    <w:p w:rsidR="00431897" w:rsidRDefault="00431897"/>
    <w:p w:rsidR="00431897" w:rsidRDefault="00431897"/>
    <w:p w:rsidR="00431897" w:rsidRDefault="00431897"/>
    <w:p w:rsidR="00431897" w:rsidRDefault="00431897"/>
    <w:p w:rsidR="00431897" w:rsidRDefault="00431897"/>
    <w:p w:rsidR="00431897" w:rsidRDefault="00431897"/>
    <w:p w:rsidR="00431897" w:rsidRDefault="00431897"/>
    <w:p w:rsidR="00431897" w:rsidRDefault="00431897"/>
    <w:p w:rsidR="00431897" w:rsidRDefault="00431897"/>
    <w:p w:rsidR="00431897" w:rsidRDefault="00431897"/>
    <w:tbl>
      <w:tblPr>
        <w:tblStyle w:val="Tablaconcuadrcula"/>
        <w:tblpPr w:leftFromText="141" w:rightFromText="141" w:horzAnchor="page" w:tblpX="843" w:tblpY="-524"/>
        <w:tblW w:w="13605" w:type="dxa"/>
        <w:tblLook w:val="04A0" w:firstRow="1" w:lastRow="0" w:firstColumn="1" w:lastColumn="0" w:noHBand="0" w:noVBand="1"/>
      </w:tblPr>
      <w:tblGrid>
        <w:gridCol w:w="2720"/>
        <w:gridCol w:w="2720"/>
        <w:gridCol w:w="1362"/>
        <w:gridCol w:w="1358"/>
        <w:gridCol w:w="2720"/>
        <w:gridCol w:w="2725"/>
      </w:tblGrid>
      <w:tr w:rsidR="00431897" w:rsidTr="006A0D36">
        <w:trPr>
          <w:trHeight w:val="590"/>
        </w:trPr>
        <w:tc>
          <w:tcPr>
            <w:tcW w:w="13605" w:type="dxa"/>
            <w:gridSpan w:val="6"/>
            <w:vAlign w:val="center"/>
          </w:tcPr>
          <w:p w:rsidR="00431897" w:rsidRPr="007212F1" w:rsidRDefault="00431897" w:rsidP="006A0D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UAC: Matemáticas IV</w:t>
            </w:r>
          </w:p>
        </w:tc>
      </w:tr>
      <w:tr w:rsidR="00431897" w:rsidTr="006A0D36">
        <w:trPr>
          <w:trHeight w:val="601"/>
        </w:trPr>
        <w:tc>
          <w:tcPr>
            <w:tcW w:w="6802" w:type="dxa"/>
            <w:gridSpan w:val="3"/>
            <w:vAlign w:val="center"/>
          </w:tcPr>
          <w:p w:rsidR="00431897" w:rsidRPr="006D6888" w:rsidRDefault="00431897" w:rsidP="006A0D3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Semana: </w:t>
            </w: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6803" w:type="dxa"/>
            <w:gridSpan w:val="3"/>
            <w:vAlign w:val="center"/>
          </w:tcPr>
          <w:p w:rsidR="00431897" w:rsidRPr="006D6888" w:rsidRDefault="00431897" w:rsidP="006A0D3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Fecha: </w:t>
            </w:r>
            <w:r>
              <w:rPr>
                <w:rFonts w:ascii="Arial" w:hAnsi="Arial" w:cs="Arial"/>
                <w:b/>
              </w:rPr>
              <w:t>18 al 22 de mayo de 2020</w:t>
            </w:r>
          </w:p>
        </w:tc>
      </w:tr>
      <w:tr w:rsidR="00431897" w:rsidTr="006A0D36">
        <w:trPr>
          <w:trHeight w:val="582"/>
        </w:trPr>
        <w:tc>
          <w:tcPr>
            <w:tcW w:w="13605" w:type="dxa"/>
            <w:gridSpan w:val="6"/>
            <w:vAlign w:val="center"/>
          </w:tcPr>
          <w:p w:rsidR="00431897" w:rsidRPr="007212F1" w:rsidRDefault="00431897" w:rsidP="006A0D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Fecha de entrega del producto sugerido: 22 de mayo de 2020</w:t>
            </w:r>
          </w:p>
        </w:tc>
      </w:tr>
      <w:tr w:rsidR="00431897" w:rsidTr="006A0D36">
        <w:trPr>
          <w:trHeight w:val="739"/>
        </w:trPr>
        <w:tc>
          <w:tcPr>
            <w:tcW w:w="2720" w:type="dxa"/>
            <w:vAlign w:val="center"/>
          </w:tcPr>
          <w:p w:rsidR="00431897" w:rsidRPr="007212F1" w:rsidRDefault="00431897" w:rsidP="006A0D3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Aprendizaje esperado</w:t>
            </w:r>
          </w:p>
        </w:tc>
        <w:tc>
          <w:tcPr>
            <w:tcW w:w="2720" w:type="dxa"/>
            <w:vAlign w:val="center"/>
          </w:tcPr>
          <w:p w:rsidR="00431897" w:rsidRPr="007212F1" w:rsidRDefault="00431897" w:rsidP="006A0D3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Contenido especifico</w:t>
            </w:r>
          </w:p>
        </w:tc>
        <w:tc>
          <w:tcPr>
            <w:tcW w:w="2720" w:type="dxa"/>
            <w:gridSpan w:val="2"/>
            <w:vAlign w:val="center"/>
          </w:tcPr>
          <w:p w:rsidR="00431897" w:rsidRPr="007212F1" w:rsidRDefault="00431897" w:rsidP="006A0D3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Actividad de aprendizaje sugerida </w:t>
            </w:r>
          </w:p>
        </w:tc>
        <w:tc>
          <w:tcPr>
            <w:tcW w:w="2720" w:type="dxa"/>
            <w:vAlign w:val="center"/>
          </w:tcPr>
          <w:p w:rsidR="00431897" w:rsidRPr="007212F1" w:rsidRDefault="00431897" w:rsidP="006A0D3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Evidencia de producto sugerido </w:t>
            </w:r>
          </w:p>
        </w:tc>
        <w:tc>
          <w:tcPr>
            <w:tcW w:w="2725" w:type="dxa"/>
            <w:vAlign w:val="center"/>
          </w:tcPr>
          <w:p w:rsidR="00431897" w:rsidRPr="007212F1" w:rsidRDefault="00431897" w:rsidP="006A0D3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Instrumento de evaluación sugerido</w:t>
            </w:r>
          </w:p>
        </w:tc>
      </w:tr>
      <w:tr w:rsidR="00431897" w:rsidTr="006A0D36">
        <w:trPr>
          <w:trHeight w:val="3211"/>
        </w:trPr>
        <w:tc>
          <w:tcPr>
            <w:tcW w:w="2720" w:type="dxa"/>
          </w:tcPr>
          <w:p w:rsidR="00431897" w:rsidRDefault="00431897" w:rsidP="006A0D36">
            <w:pPr>
              <w:jc w:val="both"/>
              <w:rPr>
                <w:rFonts w:ascii="Arial" w:hAnsi="Arial" w:cs="Arial"/>
              </w:rPr>
            </w:pPr>
            <w:r w:rsidRPr="00A826AC">
              <w:rPr>
                <w:rFonts w:ascii="Arial" w:hAnsi="Arial" w:cs="Arial"/>
              </w:rPr>
              <w:t>Utiliza procesos para la derivación y representan a los objetos</w:t>
            </w:r>
            <w:r>
              <w:rPr>
                <w:rFonts w:ascii="Arial" w:hAnsi="Arial" w:cs="Arial"/>
              </w:rPr>
              <w:t xml:space="preserve"> </w:t>
            </w:r>
            <w:r w:rsidRPr="00A826AC">
              <w:rPr>
                <w:rFonts w:ascii="Arial" w:hAnsi="Arial" w:cs="Arial"/>
              </w:rPr>
              <w:t>derivada y derivada sucesiva como</w:t>
            </w:r>
            <w:r>
              <w:rPr>
                <w:rFonts w:ascii="Arial" w:hAnsi="Arial" w:cs="Arial"/>
              </w:rPr>
              <w:t xml:space="preserve"> </w:t>
            </w:r>
            <w:r w:rsidRPr="00A826AC">
              <w:rPr>
                <w:rFonts w:ascii="Arial" w:hAnsi="Arial" w:cs="Arial"/>
              </w:rPr>
              <w:t>medios adecuados para la predicción local.</w:t>
            </w:r>
          </w:p>
          <w:p w:rsidR="00431897" w:rsidRDefault="00431897" w:rsidP="006A0D36">
            <w:pPr>
              <w:jc w:val="both"/>
              <w:rPr>
                <w:rFonts w:ascii="Arial" w:hAnsi="Arial" w:cs="Arial"/>
              </w:rPr>
            </w:pPr>
          </w:p>
          <w:p w:rsidR="00431897" w:rsidRDefault="00431897" w:rsidP="006A0D36">
            <w:pPr>
              <w:jc w:val="both"/>
              <w:rPr>
                <w:rFonts w:ascii="Arial" w:hAnsi="Arial" w:cs="Arial"/>
              </w:rPr>
            </w:pPr>
          </w:p>
          <w:p w:rsidR="00431897" w:rsidRDefault="00431897" w:rsidP="006A0D36">
            <w:pPr>
              <w:jc w:val="both"/>
              <w:rPr>
                <w:rFonts w:ascii="Arial" w:hAnsi="Arial" w:cs="Arial"/>
              </w:rPr>
            </w:pPr>
          </w:p>
          <w:p w:rsidR="00431897" w:rsidRDefault="00431897" w:rsidP="006A0D36">
            <w:pPr>
              <w:jc w:val="both"/>
              <w:rPr>
                <w:rFonts w:ascii="Arial" w:hAnsi="Arial" w:cs="Arial"/>
              </w:rPr>
            </w:pPr>
          </w:p>
          <w:p w:rsidR="00431897" w:rsidRDefault="00431897" w:rsidP="006A0D36">
            <w:pPr>
              <w:jc w:val="both"/>
              <w:rPr>
                <w:rFonts w:ascii="Arial" w:hAnsi="Arial" w:cs="Arial"/>
              </w:rPr>
            </w:pPr>
          </w:p>
          <w:p w:rsidR="00431897" w:rsidRDefault="00431897" w:rsidP="006A0D36">
            <w:pPr>
              <w:jc w:val="both"/>
              <w:rPr>
                <w:rFonts w:ascii="Arial" w:hAnsi="Arial" w:cs="Arial"/>
              </w:rPr>
            </w:pPr>
          </w:p>
          <w:p w:rsidR="00431897" w:rsidRDefault="00431897" w:rsidP="006A0D36">
            <w:pPr>
              <w:jc w:val="both"/>
              <w:rPr>
                <w:rFonts w:ascii="Arial" w:hAnsi="Arial" w:cs="Arial"/>
              </w:rPr>
            </w:pPr>
          </w:p>
          <w:p w:rsidR="00431897" w:rsidRDefault="00431897" w:rsidP="006A0D36">
            <w:pPr>
              <w:jc w:val="both"/>
              <w:rPr>
                <w:rFonts w:ascii="Arial" w:hAnsi="Arial" w:cs="Arial"/>
              </w:rPr>
            </w:pPr>
          </w:p>
          <w:p w:rsidR="00431897" w:rsidRDefault="00431897" w:rsidP="006A0D36">
            <w:pPr>
              <w:jc w:val="both"/>
              <w:rPr>
                <w:rFonts w:ascii="Arial" w:hAnsi="Arial" w:cs="Arial"/>
              </w:rPr>
            </w:pPr>
          </w:p>
          <w:p w:rsidR="00431897" w:rsidRDefault="00431897" w:rsidP="006A0D36">
            <w:pPr>
              <w:jc w:val="both"/>
              <w:rPr>
                <w:rFonts w:ascii="Arial" w:hAnsi="Arial" w:cs="Arial"/>
              </w:rPr>
            </w:pPr>
          </w:p>
          <w:p w:rsidR="00431897" w:rsidRDefault="00431897" w:rsidP="006A0D36">
            <w:pPr>
              <w:jc w:val="both"/>
              <w:rPr>
                <w:rFonts w:ascii="Arial" w:hAnsi="Arial" w:cs="Arial"/>
              </w:rPr>
            </w:pPr>
          </w:p>
          <w:p w:rsidR="00431897" w:rsidRDefault="00431897" w:rsidP="006A0D36">
            <w:pPr>
              <w:jc w:val="both"/>
              <w:rPr>
                <w:rFonts w:ascii="Arial" w:hAnsi="Arial" w:cs="Arial"/>
              </w:rPr>
            </w:pPr>
          </w:p>
          <w:p w:rsidR="00431897" w:rsidRDefault="00431897" w:rsidP="006A0D36">
            <w:pPr>
              <w:jc w:val="both"/>
              <w:rPr>
                <w:rFonts w:ascii="Arial" w:hAnsi="Arial" w:cs="Arial"/>
              </w:rPr>
            </w:pPr>
          </w:p>
          <w:p w:rsidR="00431897" w:rsidRDefault="00431897" w:rsidP="006A0D36">
            <w:pPr>
              <w:jc w:val="both"/>
              <w:rPr>
                <w:rFonts w:ascii="Arial" w:hAnsi="Arial" w:cs="Arial"/>
              </w:rPr>
            </w:pPr>
          </w:p>
          <w:p w:rsidR="00431897" w:rsidRDefault="00431897" w:rsidP="006A0D36">
            <w:pPr>
              <w:jc w:val="both"/>
              <w:rPr>
                <w:rFonts w:ascii="Arial" w:hAnsi="Arial" w:cs="Arial"/>
              </w:rPr>
            </w:pPr>
          </w:p>
          <w:p w:rsidR="00431897" w:rsidRDefault="00431897" w:rsidP="006A0D36">
            <w:pPr>
              <w:jc w:val="both"/>
              <w:rPr>
                <w:rFonts w:ascii="Arial" w:hAnsi="Arial" w:cs="Arial"/>
              </w:rPr>
            </w:pPr>
          </w:p>
          <w:p w:rsidR="00431897" w:rsidRDefault="00431897" w:rsidP="006A0D36">
            <w:pPr>
              <w:jc w:val="both"/>
              <w:rPr>
                <w:rFonts w:ascii="Arial" w:hAnsi="Arial" w:cs="Arial"/>
              </w:rPr>
            </w:pPr>
          </w:p>
          <w:p w:rsidR="00431897" w:rsidRPr="007212F1" w:rsidRDefault="00431897" w:rsidP="006A0D3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20" w:type="dxa"/>
          </w:tcPr>
          <w:p w:rsidR="00431897" w:rsidRPr="007212F1" w:rsidRDefault="00431897" w:rsidP="006A0D36">
            <w:pPr>
              <w:jc w:val="both"/>
              <w:rPr>
                <w:rFonts w:ascii="Arial" w:hAnsi="Arial" w:cs="Arial"/>
              </w:rPr>
            </w:pPr>
            <w:r w:rsidRPr="004E2C6C">
              <w:rPr>
                <w:rFonts w:ascii="Arial" w:hAnsi="Arial" w:cs="Arial"/>
              </w:rPr>
              <w:t>Calcular derivadas de funciones mediante técnicas diversas.</w:t>
            </w:r>
          </w:p>
        </w:tc>
        <w:tc>
          <w:tcPr>
            <w:tcW w:w="2720" w:type="dxa"/>
            <w:gridSpan w:val="2"/>
          </w:tcPr>
          <w:p w:rsidR="00431897" w:rsidRPr="00AA3844" w:rsidRDefault="00431897" w:rsidP="00431897">
            <w:pPr>
              <w:pStyle w:val="Prrafodelista"/>
              <w:numPr>
                <w:ilvl w:val="0"/>
                <w:numId w:val="9"/>
              </w:numPr>
              <w:ind w:left="263"/>
              <w:jc w:val="both"/>
              <w:rPr>
                <w:rFonts w:ascii="Arial" w:hAnsi="Arial" w:cs="Arial"/>
              </w:rPr>
            </w:pPr>
            <w:r w:rsidRPr="00AA3844">
              <w:rPr>
                <w:rFonts w:ascii="Arial" w:hAnsi="Arial" w:cs="Arial"/>
              </w:rPr>
              <w:t>Estudiar el archivo MateIV_S4TA</w:t>
            </w:r>
          </w:p>
          <w:p w:rsidR="00431897" w:rsidRPr="00AA3844" w:rsidRDefault="00431897" w:rsidP="00431897">
            <w:pPr>
              <w:pStyle w:val="Prrafodelista"/>
              <w:numPr>
                <w:ilvl w:val="0"/>
                <w:numId w:val="9"/>
              </w:numPr>
              <w:ind w:left="263"/>
              <w:jc w:val="both"/>
              <w:rPr>
                <w:rFonts w:ascii="Arial" w:hAnsi="Arial" w:cs="Arial"/>
              </w:rPr>
            </w:pPr>
            <w:r w:rsidRPr="00AA3844">
              <w:rPr>
                <w:rFonts w:ascii="Arial" w:hAnsi="Arial" w:cs="Arial"/>
              </w:rPr>
              <w:t>Estudiar el archivo MateIV_S4TB</w:t>
            </w:r>
          </w:p>
        </w:tc>
        <w:tc>
          <w:tcPr>
            <w:tcW w:w="2720" w:type="dxa"/>
          </w:tcPr>
          <w:p w:rsidR="00431897" w:rsidRPr="00AA3844" w:rsidRDefault="00431897" w:rsidP="00431897">
            <w:pPr>
              <w:pStyle w:val="Prrafodelista"/>
              <w:numPr>
                <w:ilvl w:val="0"/>
                <w:numId w:val="8"/>
              </w:numPr>
              <w:ind w:left="226"/>
              <w:jc w:val="both"/>
              <w:rPr>
                <w:rFonts w:ascii="Arial" w:hAnsi="Arial" w:cs="Arial"/>
              </w:rPr>
            </w:pPr>
            <w:r w:rsidRPr="00AA3844">
              <w:rPr>
                <w:rFonts w:ascii="Arial" w:hAnsi="Arial" w:cs="Arial"/>
              </w:rPr>
              <w:t>Resolver los ejercicios 3, 6, 8, 10, 13, 17, 19, 31, 34, 107 y 115 del archivo MateIV_S4EA.</w:t>
            </w:r>
          </w:p>
          <w:p w:rsidR="00431897" w:rsidRPr="00AA3844" w:rsidRDefault="00431897" w:rsidP="00431897">
            <w:pPr>
              <w:pStyle w:val="Prrafodelista"/>
              <w:numPr>
                <w:ilvl w:val="0"/>
                <w:numId w:val="8"/>
              </w:numPr>
              <w:ind w:left="226"/>
              <w:jc w:val="both"/>
              <w:rPr>
                <w:rFonts w:ascii="Arial" w:hAnsi="Arial" w:cs="Arial"/>
              </w:rPr>
            </w:pPr>
            <w:r w:rsidRPr="00AA3844">
              <w:rPr>
                <w:rFonts w:ascii="Arial" w:hAnsi="Arial" w:cs="Arial"/>
              </w:rPr>
              <w:t>Resolver los ejercicios 1, 3, 5, 7, 9, 11, 93, 95 y 97 del archivo MateIV_S4EB.</w:t>
            </w:r>
          </w:p>
          <w:p w:rsidR="00431897" w:rsidRPr="00AA3844" w:rsidRDefault="00431897" w:rsidP="00431897">
            <w:pPr>
              <w:pStyle w:val="Prrafodelista"/>
              <w:numPr>
                <w:ilvl w:val="0"/>
                <w:numId w:val="8"/>
              </w:numPr>
              <w:ind w:left="226"/>
              <w:jc w:val="both"/>
              <w:rPr>
                <w:rFonts w:ascii="Arial" w:hAnsi="Arial" w:cs="Arial"/>
              </w:rPr>
            </w:pPr>
            <w:r w:rsidRPr="00AA3844">
              <w:rPr>
                <w:rFonts w:ascii="Arial" w:hAnsi="Arial" w:cs="Arial"/>
              </w:rPr>
              <w:t>Resolver la actividad 8 de la página 199 del diario de Matemáticas IV.</w:t>
            </w:r>
          </w:p>
          <w:p w:rsidR="00431897" w:rsidRPr="00AA3844" w:rsidRDefault="00431897" w:rsidP="00431897">
            <w:pPr>
              <w:pStyle w:val="Prrafodelista"/>
              <w:numPr>
                <w:ilvl w:val="0"/>
                <w:numId w:val="8"/>
              </w:numPr>
              <w:ind w:left="226"/>
              <w:jc w:val="both"/>
              <w:rPr>
                <w:rFonts w:ascii="Arial" w:hAnsi="Arial" w:cs="Arial"/>
              </w:rPr>
            </w:pPr>
            <w:r w:rsidRPr="00AA3844">
              <w:rPr>
                <w:rFonts w:ascii="Arial" w:hAnsi="Arial" w:cs="Arial"/>
              </w:rPr>
              <w:t>Resolver la actividad 10 de la página 218 del diario de Matemáticas IV.</w:t>
            </w:r>
          </w:p>
          <w:p w:rsidR="00431897" w:rsidRPr="00AA3844" w:rsidRDefault="00431897" w:rsidP="00431897">
            <w:pPr>
              <w:pStyle w:val="Prrafodelista"/>
              <w:numPr>
                <w:ilvl w:val="0"/>
                <w:numId w:val="8"/>
              </w:numPr>
              <w:ind w:left="226"/>
              <w:jc w:val="both"/>
              <w:rPr>
                <w:rFonts w:ascii="Arial" w:hAnsi="Arial" w:cs="Arial"/>
              </w:rPr>
            </w:pPr>
            <w:r w:rsidRPr="00AA3844">
              <w:rPr>
                <w:rFonts w:ascii="Arial" w:hAnsi="Arial" w:cs="Arial"/>
              </w:rPr>
              <w:t>Resolver la actividad 11 de la página 221</w:t>
            </w:r>
            <w:r>
              <w:rPr>
                <w:rFonts w:ascii="Arial" w:hAnsi="Arial" w:cs="Arial"/>
              </w:rPr>
              <w:t xml:space="preserve"> y la 13 de la página 229</w:t>
            </w:r>
            <w:r w:rsidRPr="00AA3844">
              <w:rPr>
                <w:rFonts w:ascii="Arial" w:hAnsi="Arial" w:cs="Arial"/>
              </w:rPr>
              <w:t xml:space="preserve"> del diario de matemáticas IV.</w:t>
            </w:r>
          </w:p>
        </w:tc>
        <w:tc>
          <w:tcPr>
            <w:tcW w:w="2725" w:type="dxa"/>
          </w:tcPr>
          <w:p w:rsidR="00431897" w:rsidRPr="00246AA6" w:rsidRDefault="00431897" w:rsidP="00431897">
            <w:pPr>
              <w:pStyle w:val="Prrafodelista"/>
              <w:numPr>
                <w:ilvl w:val="0"/>
                <w:numId w:val="8"/>
              </w:numPr>
              <w:ind w:left="20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Rúbrica</w:t>
            </w:r>
          </w:p>
        </w:tc>
      </w:tr>
    </w:tbl>
    <w:p w:rsidR="00431897" w:rsidRDefault="00431897"/>
    <w:p w:rsidR="00431897" w:rsidRDefault="00431897"/>
    <w:p w:rsidR="00431897" w:rsidRDefault="00431897"/>
    <w:p w:rsidR="00EE3487" w:rsidRDefault="00EE3487"/>
    <w:p w:rsidR="00EE3487" w:rsidRPr="00EE3487" w:rsidRDefault="00EE3487" w:rsidP="00EE3487"/>
    <w:p w:rsidR="00EE3487" w:rsidRPr="00EE3487" w:rsidRDefault="00EE3487" w:rsidP="00EE3487"/>
    <w:p w:rsidR="00EE3487" w:rsidRPr="00EE3487" w:rsidRDefault="00EE3487" w:rsidP="00EE3487"/>
    <w:p w:rsidR="00EE3487" w:rsidRPr="00EE3487" w:rsidRDefault="00EE3487" w:rsidP="00EE3487"/>
    <w:p w:rsidR="00EE3487" w:rsidRPr="00EE3487" w:rsidRDefault="00EE3487" w:rsidP="00EE3487"/>
    <w:p w:rsidR="00EE3487" w:rsidRPr="00EE3487" w:rsidRDefault="00EE3487" w:rsidP="00EE3487"/>
    <w:p w:rsidR="00EE3487" w:rsidRPr="00EE3487" w:rsidRDefault="00EE3487" w:rsidP="00EE3487"/>
    <w:p w:rsidR="00EE3487" w:rsidRPr="00EE3487" w:rsidRDefault="00EE3487" w:rsidP="00EE3487"/>
    <w:p w:rsidR="00EE3487" w:rsidRPr="00EE3487" w:rsidRDefault="00EE3487" w:rsidP="00EE3487"/>
    <w:p w:rsidR="00EE3487" w:rsidRPr="00EE3487" w:rsidRDefault="00EE3487" w:rsidP="00EE3487"/>
    <w:p w:rsidR="00EE3487" w:rsidRPr="00EE3487" w:rsidRDefault="00EE3487" w:rsidP="00EE3487"/>
    <w:p w:rsidR="00EE3487" w:rsidRPr="00EE3487" w:rsidRDefault="00EE3487" w:rsidP="00EE3487"/>
    <w:p w:rsidR="00EE3487" w:rsidRPr="00EE3487" w:rsidRDefault="00EE3487" w:rsidP="00EE3487"/>
    <w:p w:rsidR="00EE3487" w:rsidRPr="00EE3487" w:rsidRDefault="00EE3487" w:rsidP="00EE3487"/>
    <w:p w:rsidR="00EE3487" w:rsidRPr="00EE3487" w:rsidRDefault="00EE3487" w:rsidP="00EE3487"/>
    <w:p w:rsidR="00EE3487" w:rsidRPr="00EE3487" w:rsidRDefault="00EE3487" w:rsidP="00EE3487"/>
    <w:p w:rsidR="00EE3487" w:rsidRDefault="00EE3487" w:rsidP="00EE3487"/>
    <w:p w:rsidR="00431897" w:rsidRDefault="00431897" w:rsidP="00EE3487">
      <w:pPr>
        <w:jc w:val="center"/>
      </w:pPr>
    </w:p>
    <w:p w:rsidR="00EE3487" w:rsidRDefault="00EE3487" w:rsidP="00EE3487">
      <w:pPr>
        <w:jc w:val="center"/>
      </w:pPr>
    </w:p>
    <w:p w:rsidR="00EE3487" w:rsidRDefault="00EE3487" w:rsidP="00EE3487">
      <w:pPr>
        <w:jc w:val="center"/>
      </w:pPr>
    </w:p>
    <w:tbl>
      <w:tblPr>
        <w:tblStyle w:val="Tablaconcuadrcula"/>
        <w:tblpPr w:leftFromText="141" w:rightFromText="141" w:vertAnchor="page" w:horzAnchor="margin" w:tblpXSpec="center" w:tblpY="1347"/>
        <w:tblW w:w="13887" w:type="dxa"/>
        <w:tblLook w:val="04A0" w:firstRow="1" w:lastRow="0" w:firstColumn="1" w:lastColumn="0" w:noHBand="0" w:noVBand="1"/>
      </w:tblPr>
      <w:tblGrid>
        <w:gridCol w:w="2720"/>
        <w:gridCol w:w="2720"/>
        <w:gridCol w:w="1362"/>
        <w:gridCol w:w="1358"/>
        <w:gridCol w:w="2720"/>
        <w:gridCol w:w="3007"/>
      </w:tblGrid>
      <w:tr w:rsidR="00EE3487" w:rsidTr="006A0D36">
        <w:trPr>
          <w:trHeight w:val="590"/>
        </w:trPr>
        <w:tc>
          <w:tcPr>
            <w:tcW w:w="13887" w:type="dxa"/>
            <w:gridSpan w:val="6"/>
            <w:vAlign w:val="center"/>
          </w:tcPr>
          <w:p w:rsidR="00EE3487" w:rsidRPr="007212F1" w:rsidRDefault="00EE3487" w:rsidP="006A0D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UAC: </w:t>
            </w:r>
            <w:r w:rsidRPr="006A05A2">
              <w:rPr>
                <w:rFonts w:ascii="Arial" w:hAnsi="Arial" w:cs="Arial"/>
                <w:b/>
              </w:rPr>
              <w:t xml:space="preserve"> METODOLOGÍA DE LA INVESTIGACIÓN</w:t>
            </w:r>
          </w:p>
        </w:tc>
      </w:tr>
      <w:tr w:rsidR="00EE3487" w:rsidTr="006A0D36">
        <w:trPr>
          <w:trHeight w:val="601"/>
        </w:trPr>
        <w:tc>
          <w:tcPr>
            <w:tcW w:w="6802" w:type="dxa"/>
            <w:gridSpan w:val="3"/>
            <w:vAlign w:val="center"/>
          </w:tcPr>
          <w:p w:rsidR="00EE3487" w:rsidRPr="006D6888" w:rsidRDefault="00EE3487" w:rsidP="006A0D3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Semana: </w:t>
            </w: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7085" w:type="dxa"/>
            <w:gridSpan w:val="3"/>
            <w:vAlign w:val="center"/>
          </w:tcPr>
          <w:p w:rsidR="00EE3487" w:rsidRPr="006D6888" w:rsidRDefault="00EE3487" w:rsidP="006A0D3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Fecha: </w:t>
            </w:r>
            <w:r>
              <w:rPr>
                <w:rFonts w:ascii="Arial" w:hAnsi="Arial" w:cs="Arial"/>
                <w:b/>
              </w:rPr>
              <w:t>18 al 22  de mayo de 2020</w:t>
            </w:r>
          </w:p>
        </w:tc>
      </w:tr>
      <w:tr w:rsidR="00EE3487" w:rsidTr="006A0D36">
        <w:trPr>
          <w:trHeight w:val="582"/>
        </w:trPr>
        <w:tc>
          <w:tcPr>
            <w:tcW w:w="13887" w:type="dxa"/>
            <w:gridSpan w:val="6"/>
            <w:vAlign w:val="center"/>
          </w:tcPr>
          <w:p w:rsidR="00EE3487" w:rsidRPr="007212F1" w:rsidRDefault="00EE3487" w:rsidP="006A0D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Fecha de entrega del producto esperado: 22 de mayo </w:t>
            </w:r>
          </w:p>
        </w:tc>
      </w:tr>
      <w:tr w:rsidR="00EE3487" w:rsidTr="006A0D36">
        <w:trPr>
          <w:trHeight w:val="739"/>
        </w:trPr>
        <w:tc>
          <w:tcPr>
            <w:tcW w:w="2720" w:type="dxa"/>
            <w:vAlign w:val="center"/>
          </w:tcPr>
          <w:p w:rsidR="00EE3487" w:rsidRPr="007212F1" w:rsidRDefault="00EE3487" w:rsidP="006A0D3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Aprendizaje esperado</w:t>
            </w:r>
          </w:p>
        </w:tc>
        <w:tc>
          <w:tcPr>
            <w:tcW w:w="2720" w:type="dxa"/>
            <w:vAlign w:val="center"/>
          </w:tcPr>
          <w:p w:rsidR="00EE3487" w:rsidRPr="007212F1" w:rsidRDefault="00EE3487" w:rsidP="006A0D3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Contenido especifico</w:t>
            </w:r>
          </w:p>
        </w:tc>
        <w:tc>
          <w:tcPr>
            <w:tcW w:w="2720" w:type="dxa"/>
            <w:gridSpan w:val="2"/>
            <w:vAlign w:val="center"/>
          </w:tcPr>
          <w:p w:rsidR="00EE3487" w:rsidRPr="007212F1" w:rsidRDefault="00EE3487" w:rsidP="006A0D3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Actividad de aprendizaje sugerida </w:t>
            </w:r>
          </w:p>
        </w:tc>
        <w:tc>
          <w:tcPr>
            <w:tcW w:w="2720" w:type="dxa"/>
            <w:vAlign w:val="center"/>
          </w:tcPr>
          <w:p w:rsidR="00EE3487" w:rsidRPr="007212F1" w:rsidRDefault="00EE3487" w:rsidP="006A0D3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Evidencia de producto sugerido </w:t>
            </w:r>
          </w:p>
        </w:tc>
        <w:tc>
          <w:tcPr>
            <w:tcW w:w="3007" w:type="dxa"/>
            <w:vAlign w:val="center"/>
          </w:tcPr>
          <w:p w:rsidR="00EE3487" w:rsidRPr="007212F1" w:rsidRDefault="00EE3487" w:rsidP="006A0D3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Instrumento de evaluación sugerido</w:t>
            </w:r>
          </w:p>
        </w:tc>
      </w:tr>
      <w:tr w:rsidR="00EE3487" w:rsidTr="006A0D36">
        <w:trPr>
          <w:trHeight w:val="3211"/>
        </w:trPr>
        <w:tc>
          <w:tcPr>
            <w:tcW w:w="2720" w:type="dxa"/>
          </w:tcPr>
          <w:p w:rsidR="00EE3487" w:rsidRPr="00B24F77" w:rsidRDefault="00EE3487" w:rsidP="006A0D36">
            <w:pPr>
              <w:jc w:val="both"/>
              <w:rPr>
                <w:rFonts w:ascii="Arial" w:hAnsi="Arial" w:cs="Arial"/>
              </w:rPr>
            </w:pPr>
          </w:p>
          <w:p w:rsidR="00EE3487" w:rsidRPr="00B24F77" w:rsidRDefault="00EE3487" w:rsidP="006A0D3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24F77">
              <w:rPr>
                <w:rFonts w:ascii="Arial" w:hAnsi="Arial" w:cs="Arial"/>
              </w:rPr>
              <w:t>* Valora la importancia de citar todo escrito que no sea de su propiedad para evitar el plagio.</w:t>
            </w:r>
          </w:p>
          <w:p w:rsidR="00EE3487" w:rsidRPr="00B24F77" w:rsidRDefault="00EE3487" w:rsidP="006A0D3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EE3487" w:rsidRPr="00B24F77" w:rsidRDefault="00EE3487" w:rsidP="006A0D3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EE3487" w:rsidRPr="00B24F77" w:rsidRDefault="00EE3487" w:rsidP="006A0D3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24F77">
              <w:rPr>
                <w:rFonts w:ascii="Arial" w:hAnsi="Arial" w:cs="Arial"/>
              </w:rPr>
              <w:t xml:space="preserve">* Evidencia una actitud de responsabilidad </w:t>
            </w:r>
            <w:r>
              <w:rPr>
                <w:rFonts w:ascii="Arial" w:hAnsi="Arial" w:cs="Arial"/>
              </w:rPr>
              <w:t xml:space="preserve">al seguir al pie </w:t>
            </w:r>
            <w:r w:rsidRPr="00B24F77">
              <w:rPr>
                <w:rFonts w:ascii="Arial" w:hAnsi="Arial" w:cs="Arial"/>
              </w:rPr>
              <w:t>de la letra alguno de los estilos de referencia.</w:t>
            </w:r>
          </w:p>
          <w:p w:rsidR="00EE3487" w:rsidRDefault="00EE3487" w:rsidP="006A0D36">
            <w:pPr>
              <w:rPr>
                <w:rFonts w:ascii="Arial" w:hAnsi="Arial" w:cs="Arial"/>
              </w:rPr>
            </w:pPr>
          </w:p>
          <w:p w:rsidR="00EE3487" w:rsidRDefault="00EE3487" w:rsidP="006A0D36">
            <w:pPr>
              <w:rPr>
                <w:rFonts w:ascii="Arial" w:hAnsi="Arial" w:cs="Arial"/>
              </w:rPr>
            </w:pPr>
          </w:p>
          <w:p w:rsidR="00EE3487" w:rsidRDefault="00EE3487" w:rsidP="006A0D36">
            <w:pPr>
              <w:rPr>
                <w:rFonts w:ascii="Arial" w:hAnsi="Arial" w:cs="Arial"/>
              </w:rPr>
            </w:pPr>
          </w:p>
          <w:p w:rsidR="00EE3487" w:rsidRDefault="00EE3487" w:rsidP="006A0D36">
            <w:pPr>
              <w:rPr>
                <w:rFonts w:ascii="Arial" w:hAnsi="Arial" w:cs="Arial"/>
              </w:rPr>
            </w:pPr>
          </w:p>
          <w:p w:rsidR="00EE3487" w:rsidRDefault="00EE3487" w:rsidP="006A0D36">
            <w:pPr>
              <w:rPr>
                <w:rFonts w:ascii="Arial" w:hAnsi="Arial" w:cs="Arial"/>
              </w:rPr>
            </w:pPr>
          </w:p>
          <w:p w:rsidR="00EE3487" w:rsidRPr="007212F1" w:rsidRDefault="00EE3487" w:rsidP="006A0D36">
            <w:pPr>
              <w:rPr>
                <w:rFonts w:ascii="Arial" w:hAnsi="Arial" w:cs="Arial"/>
              </w:rPr>
            </w:pPr>
          </w:p>
        </w:tc>
        <w:tc>
          <w:tcPr>
            <w:tcW w:w="2720" w:type="dxa"/>
          </w:tcPr>
          <w:p w:rsidR="00EE3487" w:rsidRDefault="00EE3487" w:rsidP="006A0D36">
            <w:pPr>
              <w:rPr>
                <w:rFonts w:ascii="Arial" w:hAnsi="Arial" w:cs="Arial"/>
              </w:rPr>
            </w:pPr>
          </w:p>
          <w:p w:rsidR="00EE3487" w:rsidRPr="00DF7F8E" w:rsidRDefault="00EE3487" w:rsidP="006A0D3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F7F8E">
              <w:rPr>
                <w:rFonts w:ascii="Arial" w:hAnsi="Arial" w:cs="Arial"/>
              </w:rPr>
              <w:t>* Citas</w:t>
            </w:r>
          </w:p>
          <w:p w:rsidR="00EE3487" w:rsidRPr="00DF7F8E" w:rsidRDefault="00EE3487" w:rsidP="006A0D36">
            <w:pPr>
              <w:rPr>
                <w:rFonts w:ascii="Arial" w:hAnsi="Arial" w:cs="Arial"/>
              </w:rPr>
            </w:pPr>
            <w:r w:rsidRPr="00DF7F8E">
              <w:rPr>
                <w:rFonts w:ascii="Arial" w:hAnsi="Arial" w:cs="Arial"/>
              </w:rPr>
              <w:t>* Citas textuales</w:t>
            </w:r>
          </w:p>
          <w:p w:rsidR="00EE3487" w:rsidRPr="00DF7F8E" w:rsidRDefault="00EE3487" w:rsidP="006A0D3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F7F8E">
              <w:rPr>
                <w:rFonts w:ascii="Arial" w:hAnsi="Arial" w:cs="Arial"/>
              </w:rPr>
              <w:t>* Citas de paráfrasis</w:t>
            </w:r>
          </w:p>
          <w:p w:rsidR="00EE3487" w:rsidRPr="00DF7F8E" w:rsidRDefault="00EE3487" w:rsidP="006A0D3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F7F8E">
              <w:rPr>
                <w:rFonts w:ascii="Arial" w:hAnsi="Arial" w:cs="Arial"/>
              </w:rPr>
              <w:t>* APA</w:t>
            </w:r>
          </w:p>
          <w:p w:rsidR="00EE3487" w:rsidRPr="00DF7F8E" w:rsidRDefault="00EE3487" w:rsidP="006A0D3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F7F8E">
              <w:rPr>
                <w:rFonts w:ascii="Arial" w:hAnsi="Arial" w:cs="Arial"/>
              </w:rPr>
              <w:t>* Harvard</w:t>
            </w:r>
          </w:p>
          <w:p w:rsidR="00EE3487" w:rsidRPr="007212F1" w:rsidRDefault="00EE3487" w:rsidP="006A0D36">
            <w:pPr>
              <w:rPr>
                <w:rFonts w:ascii="Arial" w:hAnsi="Arial" w:cs="Arial"/>
              </w:rPr>
            </w:pPr>
            <w:r w:rsidRPr="00DF7F8E">
              <w:rPr>
                <w:rFonts w:ascii="Arial" w:hAnsi="Arial" w:cs="Arial"/>
              </w:rPr>
              <w:t>* Vancouver</w:t>
            </w:r>
          </w:p>
        </w:tc>
        <w:tc>
          <w:tcPr>
            <w:tcW w:w="2720" w:type="dxa"/>
            <w:gridSpan w:val="2"/>
          </w:tcPr>
          <w:p w:rsidR="00EE3487" w:rsidRDefault="00EE3487" w:rsidP="006A0D36">
            <w:pPr>
              <w:autoSpaceDE w:val="0"/>
              <w:autoSpaceDN w:val="0"/>
              <w:adjustRightInd w:val="0"/>
              <w:jc w:val="both"/>
              <w:rPr>
                <w:rFonts w:ascii="Optima-Regular" w:hAnsi="Optima-Regular" w:cs="Optima-Regular"/>
                <w:sz w:val="20"/>
                <w:szCs w:val="20"/>
              </w:rPr>
            </w:pPr>
          </w:p>
          <w:p w:rsidR="00EE3487" w:rsidRPr="00B24F77" w:rsidRDefault="00EE3487" w:rsidP="006A0D36">
            <w:pPr>
              <w:autoSpaceDE w:val="0"/>
              <w:autoSpaceDN w:val="0"/>
              <w:adjustRightInd w:val="0"/>
              <w:jc w:val="both"/>
              <w:rPr>
                <w:rFonts w:ascii="Optima-Regular" w:hAnsi="Optima-Regular" w:cs="Optima-Regular"/>
                <w:sz w:val="20"/>
                <w:szCs w:val="20"/>
              </w:rPr>
            </w:pPr>
            <w:r>
              <w:rPr>
                <w:rFonts w:ascii="Optima-Regular" w:hAnsi="Optima-Regular" w:cs="Optima-Regular"/>
                <w:sz w:val="20"/>
                <w:szCs w:val="20"/>
              </w:rPr>
              <w:t>Realizar el apartado de marco teórico correspondiente a la problemática previamente elegida, atendiendo alguno de los aparatos críticos vistos en el bloque, cuidar la cita de la información recuperada en otras fuentes, así como las referencias.</w:t>
            </w:r>
          </w:p>
        </w:tc>
        <w:tc>
          <w:tcPr>
            <w:tcW w:w="2720" w:type="dxa"/>
          </w:tcPr>
          <w:p w:rsidR="00EE3487" w:rsidRDefault="00EE3487" w:rsidP="006A0D36">
            <w:pPr>
              <w:rPr>
                <w:rFonts w:ascii="Arial" w:hAnsi="Arial" w:cs="Arial"/>
              </w:rPr>
            </w:pPr>
          </w:p>
          <w:p w:rsidR="00EE3487" w:rsidRDefault="00EE3487" w:rsidP="006A0D36">
            <w:pPr>
              <w:rPr>
                <w:rFonts w:ascii="Arial" w:hAnsi="Arial" w:cs="Arial"/>
              </w:rPr>
            </w:pPr>
          </w:p>
          <w:p w:rsidR="00EE3487" w:rsidRPr="007212F1" w:rsidRDefault="00EE3487" w:rsidP="006A0D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Avance del proyecto de investigación. </w:t>
            </w:r>
          </w:p>
        </w:tc>
        <w:tc>
          <w:tcPr>
            <w:tcW w:w="3007" w:type="dxa"/>
          </w:tcPr>
          <w:p w:rsidR="00EE3487" w:rsidRDefault="00EE3487" w:rsidP="006A0D36">
            <w:pPr>
              <w:rPr>
                <w:rFonts w:ascii="Arial" w:hAnsi="Arial" w:cs="Arial"/>
              </w:rPr>
            </w:pPr>
          </w:p>
          <w:p w:rsidR="00EE3487" w:rsidRPr="007212F1" w:rsidRDefault="00EE3487" w:rsidP="006A0D3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Lista de verificación  </w:t>
            </w:r>
          </w:p>
        </w:tc>
      </w:tr>
    </w:tbl>
    <w:p w:rsidR="00EE3487" w:rsidRDefault="00EE3487" w:rsidP="00EE3487">
      <w:pPr>
        <w:jc w:val="center"/>
      </w:pPr>
    </w:p>
    <w:p w:rsidR="00EE3487" w:rsidRPr="00EE3487" w:rsidRDefault="00EE3487" w:rsidP="00EE3487"/>
    <w:p w:rsidR="00EE3487" w:rsidRPr="00EE3487" w:rsidRDefault="00EE3487" w:rsidP="00EE3487"/>
    <w:p w:rsidR="00EE3487" w:rsidRPr="00EE3487" w:rsidRDefault="00EE3487" w:rsidP="00EE3487"/>
    <w:p w:rsidR="00EE3487" w:rsidRPr="00EE3487" w:rsidRDefault="00EE3487" w:rsidP="00EE3487"/>
    <w:p w:rsidR="00EE3487" w:rsidRDefault="00EE3487" w:rsidP="00EE3487">
      <w:pPr>
        <w:jc w:val="center"/>
      </w:pPr>
    </w:p>
    <w:p w:rsidR="00EE3487" w:rsidRDefault="00EE3487" w:rsidP="00EE3487">
      <w:pPr>
        <w:jc w:val="center"/>
      </w:pPr>
    </w:p>
    <w:p w:rsidR="00EE3487" w:rsidRDefault="00EE3487" w:rsidP="00EE3487">
      <w:pPr>
        <w:jc w:val="center"/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2"/>
        <w:gridCol w:w="1359"/>
        <w:gridCol w:w="4702"/>
        <w:gridCol w:w="4490"/>
        <w:gridCol w:w="1248"/>
        <w:gridCol w:w="1325"/>
      </w:tblGrid>
      <w:tr w:rsidR="00EE3487" w:rsidRPr="00050B90" w:rsidTr="006A0D36">
        <w:tc>
          <w:tcPr>
            <w:tcW w:w="14596" w:type="dxa"/>
            <w:gridSpan w:val="6"/>
            <w:shd w:val="clear" w:color="auto" w:fill="auto"/>
          </w:tcPr>
          <w:p w:rsidR="00EE3487" w:rsidRPr="00050B90" w:rsidRDefault="00EE3487" w:rsidP="006A0D3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0B90">
              <w:rPr>
                <w:rFonts w:ascii="Arial" w:hAnsi="Arial" w:cs="Arial"/>
                <w:sz w:val="24"/>
                <w:szCs w:val="24"/>
              </w:rPr>
              <w:t>UAC: Química II</w:t>
            </w:r>
          </w:p>
          <w:p w:rsidR="00EE3487" w:rsidRPr="00050B90" w:rsidRDefault="00EE3487" w:rsidP="006A0D36">
            <w:pPr>
              <w:spacing w:after="0" w:line="240" w:lineRule="auto"/>
              <w:rPr>
                <w:rFonts w:ascii="Arial" w:hAnsi="Arial" w:cs="Arial"/>
                <w:b/>
                <w:color w:val="A6A6A6"/>
                <w:sz w:val="24"/>
                <w:szCs w:val="24"/>
              </w:rPr>
            </w:pPr>
          </w:p>
        </w:tc>
      </w:tr>
      <w:tr w:rsidR="00EE3487" w:rsidRPr="00050B90" w:rsidTr="006A0D36">
        <w:tc>
          <w:tcPr>
            <w:tcW w:w="7562" w:type="dxa"/>
            <w:gridSpan w:val="3"/>
            <w:shd w:val="clear" w:color="auto" w:fill="auto"/>
          </w:tcPr>
          <w:p w:rsidR="00EE3487" w:rsidRPr="00050B90" w:rsidRDefault="00EE3487" w:rsidP="006A0D36">
            <w:pPr>
              <w:spacing w:after="0" w:line="240" w:lineRule="auto"/>
              <w:rPr>
                <w:rFonts w:ascii="Arial" w:hAnsi="Arial" w:cs="Arial"/>
                <w:b/>
                <w:color w:val="A6A6A6"/>
                <w:sz w:val="24"/>
                <w:szCs w:val="24"/>
              </w:rPr>
            </w:pPr>
            <w:r w:rsidRPr="00050B90">
              <w:rPr>
                <w:rFonts w:ascii="Arial" w:hAnsi="Arial" w:cs="Arial"/>
                <w:sz w:val="24"/>
                <w:szCs w:val="24"/>
              </w:rPr>
              <w:t>Semana: 4</w:t>
            </w:r>
          </w:p>
        </w:tc>
        <w:tc>
          <w:tcPr>
            <w:tcW w:w="7034" w:type="dxa"/>
            <w:gridSpan w:val="3"/>
            <w:shd w:val="clear" w:color="auto" w:fill="auto"/>
          </w:tcPr>
          <w:p w:rsidR="00EE3487" w:rsidRPr="00050B90" w:rsidRDefault="00EE3487" w:rsidP="006A0D36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050B90">
              <w:rPr>
                <w:rFonts w:ascii="Arial" w:hAnsi="Arial" w:cs="Arial"/>
              </w:rPr>
              <w:t xml:space="preserve">Fecha: </w:t>
            </w:r>
            <w:r>
              <w:rPr>
                <w:rFonts w:ascii="Arial" w:hAnsi="Arial" w:cs="Arial"/>
                <w:b/>
              </w:rPr>
              <w:t xml:space="preserve">18 al 22 de mayo </w:t>
            </w:r>
          </w:p>
          <w:p w:rsidR="00EE3487" w:rsidRPr="00050B90" w:rsidRDefault="00EE3487" w:rsidP="006A0D36">
            <w:pPr>
              <w:spacing w:after="0" w:line="240" w:lineRule="auto"/>
              <w:rPr>
                <w:rFonts w:ascii="Arial" w:hAnsi="Arial" w:cs="Arial"/>
                <w:b/>
                <w:color w:val="A6A6A6"/>
                <w:sz w:val="24"/>
                <w:szCs w:val="24"/>
              </w:rPr>
            </w:pPr>
          </w:p>
        </w:tc>
      </w:tr>
      <w:tr w:rsidR="00EE3487" w:rsidRPr="00050B90" w:rsidTr="006A0D36">
        <w:tc>
          <w:tcPr>
            <w:tcW w:w="14596" w:type="dxa"/>
            <w:gridSpan w:val="6"/>
            <w:shd w:val="clear" w:color="auto" w:fill="auto"/>
          </w:tcPr>
          <w:p w:rsidR="00EE3487" w:rsidRPr="00050B90" w:rsidRDefault="00EE3487" w:rsidP="006A0D3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Fecha de entrega del producto sugerida: 21  de mayo</w:t>
            </w:r>
          </w:p>
          <w:p w:rsidR="00EE3487" w:rsidRPr="00050B90" w:rsidRDefault="00EE3487" w:rsidP="006A0D36">
            <w:pPr>
              <w:spacing w:after="0" w:line="240" w:lineRule="auto"/>
              <w:rPr>
                <w:rFonts w:ascii="Arial" w:hAnsi="Arial" w:cs="Arial"/>
                <w:b/>
                <w:color w:val="A6A6A6"/>
                <w:sz w:val="24"/>
                <w:szCs w:val="24"/>
              </w:rPr>
            </w:pPr>
          </w:p>
        </w:tc>
      </w:tr>
      <w:tr w:rsidR="00EE3487" w:rsidRPr="00050B90" w:rsidTr="006A0D36">
        <w:tc>
          <w:tcPr>
            <w:tcW w:w="1486" w:type="dxa"/>
            <w:shd w:val="clear" w:color="auto" w:fill="auto"/>
            <w:vAlign w:val="center"/>
          </w:tcPr>
          <w:p w:rsidR="00EE3487" w:rsidRPr="00050B90" w:rsidRDefault="00EE3487" w:rsidP="006A0D3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50B90">
              <w:rPr>
                <w:rFonts w:ascii="Arial" w:hAnsi="Arial" w:cs="Arial"/>
              </w:rPr>
              <w:t>Aprendizaje esperado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EE3487" w:rsidRPr="00050B90" w:rsidRDefault="00EE3487" w:rsidP="006A0D3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50B90">
              <w:rPr>
                <w:rFonts w:ascii="Arial" w:hAnsi="Arial" w:cs="Arial"/>
              </w:rPr>
              <w:t>Contenido especifico</w:t>
            </w:r>
          </w:p>
        </w:tc>
        <w:tc>
          <w:tcPr>
            <w:tcW w:w="9193" w:type="dxa"/>
            <w:gridSpan w:val="2"/>
            <w:shd w:val="clear" w:color="auto" w:fill="auto"/>
            <w:vAlign w:val="center"/>
          </w:tcPr>
          <w:p w:rsidR="00EE3487" w:rsidRPr="00050B90" w:rsidRDefault="00EE3487" w:rsidP="006A0D3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50B90">
              <w:rPr>
                <w:rFonts w:ascii="Arial" w:hAnsi="Arial" w:cs="Arial"/>
              </w:rPr>
              <w:t>Actividad de aprendizaje</w:t>
            </w:r>
            <w:r>
              <w:rPr>
                <w:rFonts w:ascii="Arial" w:hAnsi="Arial" w:cs="Arial"/>
              </w:rPr>
              <w:t xml:space="preserve"> sugerida </w:t>
            </w:r>
          </w:p>
        </w:tc>
        <w:tc>
          <w:tcPr>
            <w:tcW w:w="1209" w:type="dxa"/>
            <w:shd w:val="clear" w:color="auto" w:fill="auto"/>
            <w:vAlign w:val="center"/>
          </w:tcPr>
          <w:p w:rsidR="00EE3487" w:rsidRPr="00050B90" w:rsidRDefault="00EE3487" w:rsidP="006A0D3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50B90">
              <w:rPr>
                <w:rFonts w:ascii="Arial" w:hAnsi="Arial" w:cs="Arial"/>
              </w:rPr>
              <w:t>Evidencia de producto</w:t>
            </w:r>
            <w:r>
              <w:rPr>
                <w:rFonts w:ascii="Arial" w:hAnsi="Arial" w:cs="Arial"/>
              </w:rPr>
              <w:t xml:space="preserve"> sugerida </w:t>
            </w:r>
          </w:p>
        </w:tc>
        <w:tc>
          <w:tcPr>
            <w:tcW w:w="1334" w:type="dxa"/>
            <w:shd w:val="clear" w:color="auto" w:fill="auto"/>
            <w:vAlign w:val="center"/>
          </w:tcPr>
          <w:p w:rsidR="00EE3487" w:rsidRPr="00050B90" w:rsidRDefault="00EE3487" w:rsidP="006A0D3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50B90">
              <w:rPr>
                <w:rFonts w:ascii="Arial" w:hAnsi="Arial" w:cs="Arial"/>
              </w:rPr>
              <w:t>Forma de evaluación</w:t>
            </w:r>
            <w:r>
              <w:rPr>
                <w:rFonts w:ascii="Arial" w:hAnsi="Arial" w:cs="Arial"/>
              </w:rPr>
              <w:t xml:space="preserve"> sugerida </w:t>
            </w:r>
          </w:p>
        </w:tc>
      </w:tr>
      <w:tr w:rsidR="00EE3487" w:rsidRPr="00F53F1F" w:rsidTr="006A0D36">
        <w:tc>
          <w:tcPr>
            <w:tcW w:w="1486" w:type="dxa"/>
            <w:shd w:val="clear" w:color="auto" w:fill="auto"/>
          </w:tcPr>
          <w:p w:rsidR="00EE3487" w:rsidRPr="003C00F0" w:rsidRDefault="00EE3487" w:rsidP="006A0D3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C00F0">
              <w:rPr>
                <w:rFonts w:ascii="Arial" w:hAnsi="Arial" w:cs="Arial"/>
              </w:rPr>
              <w:t xml:space="preserve">* </w:t>
            </w:r>
            <w:r w:rsidRPr="003C00F0">
              <w:rPr>
                <w:rFonts w:ascii="Arial" w:hAnsi="Arial" w:cs="Arial"/>
                <w:sz w:val="16"/>
                <w:szCs w:val="16"/>
              </w:rPr>
              <w:t>Reconoce al átomo de carbono como el elemento fundamental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C00F0">
              <w:rPr>
                <w:rFonts w:ascii="Arial" w:hAnsi="Arial" w:cs="Arial"/>
                <w:sz w:val="16"/>
                <w:szCs w:val="16"/>
              </w:rPr>
              <w:t>en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C00F0">
              <w:rPr>
                <w:rFonts w:ascii="Arial" w:hAnsi="Arial" w:cs="Arial"/>
                <w:sz w:val="16"/>
                <w:szCs w:val="16"/>
              </w:rPr>
              <w:t>la</w:t>
            </w:r>
          </w:p>
          <w:p w:rsidR="00EE3487" w:rsidRPr="003C00F0" w:rsidRDefault="00EE3487" w:rsidP="006A0D3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C00F0">
              <w:rPr>
                <w:rFonts w:ascii="Arial" w:hAnsi="Arial" w:cs="Arial"/>
                <w:sz w:val="16"/>
                <w:szCs w:val="16"/>
              </w:rPr>
              <w:t>Estructura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C00F0">
              <w:rPr>
                <w:rFonts w:ascii="Arial" w:hAnsi="Arial" w:cs="Arial"/>
                <w:sz w:val="16"/>
                <w:szCs w:val="16"/>
              </w:rPr>
              <w:t>de</w:t>
            </w:r>
            <w:r>
              <w:rPr>
                <w:rFonts w:ascii="Arial" w:hAnsi="Arial" w:cs="Arial"/>
                <w:sz w:val="16"/>
                <w:szCs w:val="16"/>
              </w:rPr>
              <w:t xml:space="preserve"> los</w:t>
            </w:r>
          </w:p>
          <w:p w:rsidR="00EE3487" w:rsidRPr="003C00F0" w:rsidRDefault="00EE3487" w:rsidP="006A0D3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C00F0">
              <w:rPr>
                <w:rFonts w:ascii="Arial" w:hAnsi="Arial" w:cs="Arial"/>
                <w:sz w:val="16"/>
                <w:szCs w:val="16"/>
              </w:rPr>
              <w:t>compuestos</w:t>
            </w:r>
          </w:p>
          <w:p w:rsidR="00EE3487" w:rsidRPr="003C00F0" w:rsidRDefault="00EE3487" w:rsidP="006A0D3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C00F0">
              <w:rPr>
                <w:rFonts w:ascii="Arial" w:hAnsi="Arial" w:cs="Arial"/>
                <w:sz w:val="16"/>
                <w:szCs w:val="16"/>
              </w:rPr>
              <w:t>orgánicos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C00F0">
              <w:rPr>
                <w:rFonts w:ascii="Arial" w:hAnsi="Arial" w:cs="Arial"/>
                <w:sz w:val="16"/>
                <w:szCs w:val="16"/>
              </w:rPr>
              <w:t>de</w:t>
            </w:r>
          </w:p>
          <w:p w:rsidR="00EE3487" w:rsidRPr="003C00F0" w:rsidRDefault="00EE3487" w:rsidP="006A0D3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C00F0">
              <w:rPr>
                <w:rFonts w:ascii="Arial" w:hAnsi="Arial" w:cs="Arial"/>
                <w:sz w:val="16"/>
                <w:szCs w:val="16"/>
              </w:rPr>
              <w:t>interés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C00F0">
              <w:rPr>
                <w:rFonts w:ascii="Arial" w:hAnsi="Arial" w:cs="Arial"/>
                <w:sz w:val="16"/>
                <w:szCs w:val="16"/>
              </w:rPr>
              <w:t>biológico</w:t>
            </w:r>
            <w:r>
              <w:rPr>
                <w:rFonts w:ascii="Arial" w:hAnsi="Arial" w:cs="Arial"/>
                <w:sz w:val="16"/>
                <w:szCs w:val="16"/>
              </w:rPr>
              <w:t xml:space="preserve"> e </w:t>
            </w:r>
            <w:r w:rsidRPr="003C00F0">
              <w:rPr>
                <w:rFonts w:ascii="Arial" w:hAnsi="Arial" w:cs="Arial"/>
                <w:sz w:val="16"/>
                <w:szCs w:val="16"/>
              </w:rPr>
              <w:t>industrial.</w:t>
            </w:r>
          </w:p>
        </w:tc>
        <w:tc>
          <w:tcPr>
            <w:tcW w:w="1374" w:type="dxa"/>
            <w:shd w:val="clear" w:color="auto" w:fill="auto"/>
          </w:tcPr>
          <w:p w:rsidR="00EE3487" w:rsidRPr="003C00F0" w:rsidRDefault="00EE3487" w:rsidP="006A0D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Yu Gothic" w:eastAsia="Yu Gothic" w:hAnsi="Times New Roman" w:cs="Yu Gothic"/>
                <w:color w:val="231F20"/>
                <w:sz w:val="16"/>
                <w:szCs w:val="16"/>
                <w:lang w:eastAsia="es-MX"/>
              </w:rPr>
              <w:t xml:space="preserve">* </w:t>
            </w:r>
            <w:r w:rsidRPr="003C00F0">
              <w:rPr>
                <w:rFonts w:ascii="Arial" w:hAnsi="Arial" w:cs="Arial"/>
                <w:sz w:val="16"/>
                <w:szCs w:val="16"/>
              </w:rPr>
              <w:t>Hidrocarburos: importancia</w:t>
            </w:r>
          </w:p>
          <w:p w:rsidR="00EE3487" w:rsidRPr="003C00F0" w:rsidRDefault="00EE3487" w:rsidP="006A0D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C00F0">
              <w:rPr>
                <w:rFonts w:ascii="Arial" w:hAnsi="Arial" w:cs="Arial"/>
                <w:sz w:val="16"/>
                <w:szCs w:val="16"/>
              </w:rPr>
              <w:t>actual y futura.</w:t>
            </w:r>
          </w:p>
          <w:p w:rsidR="00EE3487" w:rsidRPr="003C00F0" w:rsidRDefault="00EE3487" w:rsidP="006A0D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C00F0">
              <w:rPr>
                <w:rFonts w:ascii="Arial" w:hAnsi="Arial" w:cs="Arial"/>
                <w:sz w:val="16"/>
                <w:szCs w:val="16"/>
              </w:rPr>
              <w:t>* Carbono</w:t>
            </w:r>
          </w:p>
          <w:p w:rsidR="00EE3487" w:rsidRPr="003C00F0" w:rsidRDefault="00EE3487" w:rsidP="006A0D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C00F0">
              <w:rPr>
                <w:rFonts w:ascii="Arial" w:hAnsi="Arial" w:cs="Arial"/>
                <w:sz w:val="16"/>
                <w:szCs w:val="16"/>
              </w:rPr>
              <w:t>* Configuración electr</w:t>
            </w:r>
            <w:r w:rsidRPr="003C00F0">
              <w:rPr>
                <w:rFonts w:ascii="Arial" w:hAnsi="Arial" w:cs="Arial" w:hint="eastAsia"/>
                <w:sz w:val="16"/>
                <w:szCs w:val="16"/>
              </w:rPr>
              <w:t>ó</w:t>
            </w:r>
            <w:r w:rsidRPr="003C00F0">
              <w:rPr>
                <w:rFonts w:ascii="Arial" w:hAnsi="Arial" w:cs="Arial"/>
                <w:sz w:val="16"/>
                <w:szCs w:val="16"/>
              </w:rPr>
              <w:t>nica</w:t>
            </w:r>
          </w:p>
          <w:p w:rsidR="00EE3487" w:rsidRPr="003C00F0" w:rsidRDefault="00EE3487" w:rsidP="006A0D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C00F0">
              <w:rPr>
                <w:rFonts w:ascii="Arial" w:hAnsi="Arial" w:cs="Arial"/>
                <w:sz w:val="16"/>
                <w:szCs w:val="16"/>
              </w:rPr>
              <w:t>* Geometría molecular</w:t>
            </w:r>
          </w:p>
          <w:p w:rsidR="00EE3487" w:rsidRPr="003C00F0" w:rsidRDefault="00EE3487" w:rsidP="006A0D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C00F0">
              <w:rPr>
                <w:rFonts w:ascii="Arial" w:hAnsi="Arial" w:cs="Arial"/>
                <w:sz w:val="16"/>
                <w:szCs w:val="16"/>
              </w:rPr>
              <w:t>* Hibridación</w:t>
            </w:r>
          </w:p>
          <w:p w:rsidR="00EE3487" w:rsidRPr="003C00F0" w:rsidRDefault="00EE3487" w:rsidP="006A0D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Yu Gothic" w:eastAsia="Yu Gothic" w:hAnsi="Times New Roman" w:cs="Yu Gothic"/>
                <w:color w:val="231F20"/>
                <w:sz w:val="16"/>
                <w:szCs w:val="16"/>
                <w:lang w:eastAsia="es-MX"/>
              </w:rPr>
              <w:t xml:space="preserve">- </w:t>
            </w:r>
            <w:proofErr w:type="spellStart"/>
            <w:r w:rsidRPr="003C00F0">
              <w:rPr>
                <w:rFonts w:ascii="Arial" w:hAnsi="Arial" w:cs="Arial"/>
                <w:sz w:val="16"/>
                <w:szCs w:val="16"/>
              </w:rPr>
              <w:t>sp</w:t>
            </w:r>
            <w:proofErr w:type="spellEnd"/>
          </w:p>
          <w:p w:rsidR="00EE3487" w:rsidRPr="003C00F0" w:rsidRDefault="00EE3487" w:rsidP="006A0D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C00F0">
              <w:rPr>
                <w:rFonts w:ascii="Arial" w:hAnsi="Arial" w:cs="Arial"/>
                <w:sz w:val="16"/>
                <w:szCs w:val="16"/>
              </w:rPr>
              <w:t>- sp2</w:t>
            </w:r>
          </w:p>
          <w:p w:rsidR="00EE3487" w:rsidRPr="003C00F0" w:rsidRDefault="00EE3487" w:rsidP="006A0D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C00F0">
              <w:rPr>
                <w:rFonts w:ascii="Arial" w:hAnsi="Arial" w:cs="Arial"/>
                <w:sz w:val="16"/>
                <w:szCs w:val="16"/>
              </w:rPr>
              <w:t xml:space="preserve">- sp3* </w:t>
            </w:r>
          </w:p>
          <w:p w:rsidR="00EE3487" w:rsidRPr="003C00F0" w:rsidRDefault="00EE3487" w:rsidP="006A0D36">
            <w:pPr>
              <w:autoSpaceDE w:val="0"/>
              <w:autoSpaceDN w:val="0"/>
              <w:adjustRightInd w:val="0"/>
              <w:spacing w:after="0" w:line="240" w:lineRule="auto"/>
              <w:rPr>
                <w:rFonts w:ascii="Yu Gothic" w:eastAsia="Yu Gothic" w:hAnsi="Times New Roman" w:cs="Yu Gothic"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9193" w:type="dxa"/>
            <w:gridSpan w:val="2"/>
            <w:shd w:val="clear" w:color="auto" w:fill="auto"/>
            <w:vAlign w:val="bottom"/>
          </w:tcPr>
          <w:tbl>
            <w:tblPr>
              <w:tblpPr w:leftFromText="141" w:rightFromText="141" w:horzAnchor="margin" w:tblpY="-145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805"/>
              <w:gridCol w:w="2889"/>
              <w:gridCol w:w="2886"/>
            </w:tblGrid>
            <w:tr w:rsidR="00EE3487" w:rsidTr="006A0D36">
              <w:trPr>
                <w:trHeight w:val="2334"/>
              </w:trPr>
              <w:tc>
                <w:tcPr>
                  <w:tcW w:w="2805" w:type="dxa"/>
                  <w:shd w:val="clear" w:color="auto" w:fill="auto"/>
                </w:tcPr>
                <w:p w:rsidR="00EE3487" w:rsidRDefault="00EE3487" w:rsidP="006A0D36">
                  <w:pPr>
                    <w:spacing w:after="0" w:line="240" w:lineRule="auto"/>
                    <w:rPr>
                      <w:noProof/>
                    </w:rPr>
                  </w:pPr>
                  <w:r w:rsidRPr="007F64A2">
                    <w:rPr>
                      <w:noProof/>
                      <w:lang w:eastAsia="es-MX"/>
                    </w:rPr>
                    <w:drawing>
                      <wp:inline distT="0" distB="0" distL="0" distR="0">
                        <wp:extent cx="1571625" cy="1638300"/>
                        <wp:effectExtent l="0" t="0" r="9525" b="0"/>
                        <wp:docPr id="18" name="Imagen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n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 cstate="email">
                                  <a:extLs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71625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889" w:type="dxa"/>
                  <w:shd w:val="clear" w:color="auto" w:fill="auto"/>
                </w:tcPr>
                <w:p w:rsidR="00EE3487" w:rsidRDefault="00EE3487" w:rsidP="006A0D36">
                  <w:pPr>
                    <w:spacing w:after="0" w:line="240" w:lineRule="auto"/>
                    <w:rPr>
                      <w:noProof/>
                    </w:rPr>
                  </w:pPr>
                  <w:r w:rsidRPr="007F64A2">
                    <w:rPr>
                      <w:noProof/>
                      <w:lang w:eastAsia="es-MX"/>
                    </w:rPr>
                    <w:drawing>
                      <wp:inline distT="0" distB="0" distL="0" distR="0">
                        <wp:extent cx="1685925" cy="1619250"/>
                        <wp:effectExtent l="0" t="0" r="9525" b="0"/>
                        <wp:docPr id="17" name="Imagen 1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n 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 cstate="email">
                                  <a:extLs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85925" cy="1619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EE3487" w:rsidRPr="000B036B" w:rsidRDefault="00EE3487" w:rsidP="006A0D36">
                  <w:pPr>
                    <w:spacing w:after="0" w:line="240" w:lineRule="auto"/>
                    <w:rPr>
                      <w:noProof/>
                    </w:rPr>
                  </w:pPr>
                </w:p>
              </w:tc>
              <w:tc>
                <w:tcPr>
                  <w:tcW w:w="2869" w:type="dxa"/>
                  <w:shd w:val="clear" w:color="auto" w:fill="auto"/>
                </w:tcPr>
                <w:p w:rsidR="00EE3487" w:rsidRDefault="00EE3487" w:rsidP="006A0D36">
                  <w:pPr>
                    <w:spacing w:after="0" w:line="240" w:lineRule="auto"/>
                    <w:rPr>
                      <w:noProof/>
                    </w:rPr>
                  </w:pPr>
                  <w:r w:rsidRPr="007F64A2">
                    <w:rPr>
                      <w:noProof/>
                      <w:lang w:eastAsia="es-MX"/>
                    </w:rPr>
                    <w:drawing>
                      <wp:inline distT="0" distB="0" distL="0" distR="0">
                        <wp:extent cx="1581150" cy="1638300"/>
                        <wp:effectExtent l="0" t="0" r="0" b="0"/>
                        <wp:docPr id="16" name="Imagen 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n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 cstate="email">
                                  <a:extLs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8115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EE3487" w:rsidTr="006A0D36">
              <w:tc>
                <w:tcPr>
                  <w:tcW w:w="2805" w:type="dxa"/>
                  <w:shd w:val="clear" w:color="auto" w:fill="auto"/>
                </w:tcPr>
                <w:p w:rsidR="00EE3487" w:rsidRDefault="00EE3487" w:rsidP="006A0D36">
                  <w:pPr>
                    <w:spacing w:after="0" w:line="240" w:lineRule="auto"/>
                    <w:rPr>
                      <w:noProof/>
                    </w:rPr>
                  </w:pPr>
                  <w:r w:rsidRPr="007F64A2">
                    <w:rPr>
                      <w:noProof/>
                      <w:lang w:eastAsia="es-MX"/>
                    </w:rPr>
                    <w:drawing>
                      <wp:inline distT="0" distB="0" distL="0" distR="0">
                        <wp:extent cx="1552575" cy="1619250"/>
                        <wp:effectExtent l="0" t="0" r="9525" b="0"/>
                        <wp:docPr id="15" name="Imagen 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n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 cstate="email">
                                  <a:extLs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2575" cy="1619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889" w:type="dxa"/>
                  <w:shd w:val="clear" w:color="auto" w:fill="auto"/>
                </w:tcPr>
                <w:p w:rsidR="00EE3487" w:rsidRDefault="00EE3487" w:rsidP="006A0D36">
                  <w:pPr>
                    <w:spacing w:after="0" w:line="240" w:lineRule="auto"/>
                    <w:rPr>
                      <w:noProof/>
                    </w:rPr>
                  </w:pPr>
                  <w:r w:rsidRPr="007F64A2">
                    <w:rPr>
                      <w:noProof/>
                      <w:lang w:eastAsia="es-MX"/>
                    </w:rPr>
                    <w:drawing>
                      <wp:inline distT="0" distB="0" distL="0" distR="0">
                        <wp:extent cx="1628775" cy="1571625"/>
                        <wp:effectExtent l="0" t="0" r="9525" b="9525"/>
                        <wp:docPr id="14" name="Imagen 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n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 cstate="email">
                                  <a:extLs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28775" cy="15716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869" w:type="dxa"/>
                  <w:shd w:val="clear" w:color="auto" w:fill="auto"/>
                </w:tcPr>
                <w:p w:rsidR="00EE3487" w:rsidRDefault="00EE3487" w:rsidP="006A0D36">
                  <w:pPr>
                    <w:spacing w:after="0" w:line="240" w:lineRule="auto"/>
                    <w:rPr>
                      <w:noProof/>
                    </w:rPr>
                  </w:pPr>
                  <w:r w:rsidRPr="007F64A2">
                    <w:rPr>
                      <w:noProof/>
                      <w:lang w:eastAsia="es-MX"/>
                    </w:rPr>
                    <w:drawing>
                      <wp:inline distT="0" distB="0" distL="0" distR="0">
                        <wp:extent cx="1581150" cy="1428750"/>
                        <wp:effectExtent l="0" t="0" r="0" b="0"/>
                        <wp:docPr id="13" name="Imagen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n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 cstate="email">
                                  <a:extLs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81150" cy="1428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EE3487" w:rsidRPr="000B036B" w:rsidRDefault="00EE3487" w:rsidP="006A0D36"/>
              </w:tc>
            </w:tr>
            <w:tr w:rsidR="00EE3487" w:rsidTr="006A0D36">
              <w:tc>
                <w:tcPr>
                  <w:tcW w:w="2805" w:type="dxa"/>
                  <w:shd w:val="clear" w:color="auto" w:fill="auto"/>
                </w:tcPr>
                <w:p w:rsidR="00EE3487" w:rsidRDefault="00EE3487" w:rsidP="006A0D36">
                  <w:pPr>
                    <w:spacing w:after="0" w:line="240" w:lineRule="auto"/>
                    <w:rPr>
                      <w:noProof/>
                    </w:rPr>
                  </w:pPr>
                  <w:r w:rsidRPr="007F64A2">
                    <w:rPr>
                      <w:noProof/>
                      <w:lang w:eastAsia="es-MX"/>
                    </w:rPr>
                    <w:lastRenderedPageBreak/>
                    <w:drawing>
                      <wp:inline distT="0" distB="0" distL="0" distR="0">
                        <wp:extent cx="1571625" cy="1438275"/>
                        <wp:effectExtent l="0" t="0" r="9525" b="9525"/>
                        <wp:docPr id="12" name="Imagen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n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" cstate="email">
                                  <a:extLs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71625" cy="1438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889" w:type="dxa"/>
                  <w:shd w:val="clear" w:color="auto" w:fill="auto"/>
                </w:tcPr>
                <w:p w:rsidR="00EE3487" w:rsidRPr="007F64A2" w:rsidRDefault="00EE3487" w:rsidP="006A0D36">
                  <w:pPr>
                    <w:spacing w:after="0" w:line="240" w:lineRule="auto"/>
                    <w:rPr>
                      <w:noProof/>
                    </w:rPr>
                  </w:pPr>
                  <w:r w:rsidRPr="007F64A2">
                    <w:rPr>
                      <w:noProof/>
                      <w:lang w:eastAsia="es-MX"/>
                    </w:rPr>
                    <w:drawing>
                      <wp:inline distT="0" distB="0" distL="0" distR="0">
                        <wp:extent cx="1695450" cy="1438275"/>
                        <wp:effectExtent l="0" t="0" r="0" b="9525"/>
                        <wp:docPr id="11" name="Imagen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n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3" cstate="email">
                                  <a:extLs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95450" cy="1438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869" w:type="dxa"/>
                  <w:shd w:val="clear" w:color="auto" w:fill="auto"/>
                </w:tcPr>
                <w:p w:rsidR="00EE3487" w:rsidRDefault="00EE3487" w:rsidP="006A0D36">
                  <w:pPr>
                    <w:spacing w:after="0" w:line="240" w:lineRule="auto"/>
                    <w:rPr>
                      <w:noProof/>
                    </w:rPr>
                  </w:pPr>
                  <w:r w:rsidRPr="007F64A2">
                    <w:rPr>
                      <w:noProof/>
                      <w:lang w:eastAsia="es-MX"/>
                    </w:rPr>
                    <w:drawing>
                      <wp:inline distT="0" distB="0" distL="0" distR="0">
                        <wp:extent cx="1685925" cy="1438275"/>
                        <wp:effectExtent l="0" t="0" r="9525" b="9525"/>
                        <wp:docPr id="10" name="Imagen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n 2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4" cstate="email">
                                  <a:extLs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85925" cy="1438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EE3487" w:rsidRDefault="00EE3487" w:rsidP="006A0D36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</w:rPr>
            </w:pPr>
            <w:r w:rsidRPr="00E700FA">
              <w:rPr>
                <w:rFonts w:ascii="Arial" w:hAnsi="Arial" w:cs="Arial"/>
                <w:noProof/>
                <w:sz w:val="16"/>
                <w:szCs w:val="16"/>
              </w:rPr>
              <w:t>1.- Utilizando la información de los recuadros anteriores y la que se encuentra en tu diario de aprendizaje de Química II, elabora un mapa c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o</w:t>
            </w:r>
            <w:r w:rsidRPr="00E700FA">
              <w:rPr>
                <w:rFonts w:ascii="Arial" w:hAnsi="Arial" w:cs="Arial"/>
                <w:noProof/>
                <w:sz w:val="16"/>
                <w:szCs w:val="16"/>
              </w:rPr>
              <w:t>nceptual donde se incluya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 xml:space="preserve"> lo siguiente: </w:t>
            </w:r>
            <w:r w:rsidRPr="00E700FA">
              <w:rPr>
                <w:rFonts w:ascii="Arial" w:hAnsi="Arial" w:cs="Arial"/>
                <w:noProof/>
                <w:sz w:val="16"/>
                <w:szCs w:val="16"/>
              </w:rPr>
              <w:t xml:space="preserve"> que son los hidrocarburos, como se divide, su importancia a </w:t>
            </w:r>
          </w:p>
          <w:p w:rsidR="00EE3487" w:rsidRPr="00E700FA" w:rsidRDefault="00EE3487" w:rsidP="006A0D36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</w:rPr>
            </w:pPr>
            <w:r w:rsidRPr="00E700FA">
              <w:rPr>
                <w:rFonts w:ascii="Arial" w:hAnsi="Arial" w:cs="Arial"/>
                <w:noProof/>
                <w:sz w:val="16"/>
                <w:szCs w:val="16"/>
              </w:rPr>
              <w:t>nivel nacional y mundial, el petroleo sus derivados y su importancia a nivel nacional.</w:t>
            </w:r>
          </w:p>
          <w:p w:rsidR="00EE3487" w:rsidRDefault="00EE3487" w:rsidP="006A0D36">
            <w:pPr>
              <w:spacing w:after="0" w:line="240" w:lineRule="auto"/>
              <w:rPr>
                <w:noProof/>
              </w:rPr>
            </w:pPr>
          </w:p>
          <w:p w:rsidR="00EE3487" w:rsidRDefault="00EE3487" w:rsidP="006A0D36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</w:rPr>
            </w:pPr>
            <w:r w:rsidRPr="00A049FD">
              <w:rPr>
                <w:rFonts w:ascii="Arial" w:hAnsi="Arial" w:cs="Arial"/>
                <w:noProof/>
                <w:sz w:val="16"/>
                <w:szCs w:val="16"/>
              </w:rPr>
              <w:t>2.-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 xml:space="preserve"> Escribe en el siguiente </w:t>
            </w:r>
            <w:r w:rsidRPr="00A049FD">
              <w:rPr>
                <w:rFonts w:ascii="Arial" w:hAnsi="Arial" w:cs="Arial"/>
                <w:noProof/>
                <w:sz w:val="16"/>
                <w:szCs w:val="16"/>
              </w:rPr>
              <w:t xml:space="preserve"> cuadro d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 xml:space="preserve">e dos </w:t>
            </w:r>
            <w:r w:rsidRPr="00A049FD">
              <w:rPr>
                <w:rFonts w:ascii="Arial" w:hAnsi="Arial" w:cs="Arial"/>
                <w:noProof/>
                <w:sz w:val="16"/>
                <w:szCs w:val="16"/>
              </w:rPr>
              <w:t>columnas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 xml:space="preserve">,  7 </w:t>
            </w:r>
            <w:r w:rsidRPr="00A049FD">
              <w:rPr>
                <w:rFonts w:ascii="Arial" w:hAnsi="Arial" w:cs="Arial"/>
                <w:noProof/>
                <w:sz w:val="16"/>
                <w:szCs w:val="16"/>
              </w:rPr>
              <w:t xml:space="preserve"> ejemplos de compuestos con carbono y sin carbono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 xml:space="preserve">, en ambos </w:t>
            </w:r>
          </w:p>
          <w:p w:rsidR="00EE3487" w:rsidRDefault="00EE3487" w:rsidP="006A0D36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casos debes incluir la formula del compuesto.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208"/>
              <w:gridCol w:w="4208"/>
            </w:tblGrid>
            <w:tr w:rsidR="00EE3487" w:rsidRPr="00130F0B" w:rsidTr="006A0D36">
              <w:tc>
                <w:tcPr>
                  <w:tcW w:w="4208" w:type="dxa"/>
                  <w:shd w:val="clear" w:color="auto" w:fill="C5E0B3"/>
                </w:tcPr>
                <w:p w:rsidR="00EE3487" w:rsidRPr="00130F0B" w:rsidRDefault="00EE3487" w:rsidP="006A0D3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noProof/>
                      <w:sz w:val="16"/>
                      <w:szCs w:val="16"/>
                    </w:rPr>
                  </w:pPr>
                  <w:r w:rsidRPr="00130F0B">
                    <w:rPr>
                      <w:rFonts w:ascii="Arial" w:hAnsi="Arial" w:cs="Arial"/>
                      <w:b/>
                      <w:noProof/>
                      <w:sz w:val="16"/>
                      <w:szCs w:val="16"/>
                    </w:rPr>
                    <w:t>Compuesto con carbono</w:t>
                  </w:r>
                </w:p>
              </w:tc>
              <w:tc>
                <w:tcPr>
                  <w:tcW w:w="4208" w:type="dxa"/>
                  <w:shd w:val="clear" w:color="auto" w:fill="C5E0B3"/>
                </w:tcPr>
                <w:p w:rsidR="00EE3487" w:rsidRPr="00130F0B" w:rsidRDefault="00EE3487" w:rsidP="006A0D3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noProof/>
                      <w:sz w:val="16"/>
                      <w:szCs w:val="16"/>
                    </w:rPr>
                  </w:pPr>
                  <w:r w:rsidRPr="00130F0B">
                    <w:rPr>
                      <w:rFonts w:ascii="Arial" w:hAnsi="Arial" w:cs="Arial"/>
                      <w:b/>
                      <w:noProof/>
                      <w:sz w:val="16"/>
                      <w:szCs w:val="16"/>
                    </w:rPr>
                    <w:t>Compuestos sin carbono</w:t>
                  </w:r>
                </w:p>
              </w:tc>
            </w:tr>
            <w:tr w:rsidR="00EE3487" w:rsidRPr="00130F0B" w:rsidTr="006A0D36">
              <w:tc>
                <w:tcPr>
                  <w:tcW w:w="4208" w:type="dxa"/>
                  <w:shd w:val="clear" w:color="auto" w:fill="auto"/>
                </w:tcPr>
                <w:p w:rsidR="00EE3487" w:rsidRPr="00130F0B" w:rsidRDefault="00EE3487" w:rsidP="006A0D36">
                  <w:pPr>
                    <w:spacing w:after="0" w:line="240" w:lineRule="auto"/>
                    <w:rPr>
                      <w:rFonts w:ascii="Arial" w:hAnsi="Arial" w:cs="Arial"/>
                      <w:noProof/>
                      <w:sz w:val="16"/>
                      <w:szCs w:val="16"/>
                    </w:rPr>
                  </w:pPr>
                </w:p>
              </w:tc>
              <w:tc>
                <w:tcPr>
                  <w:tcW w:w="4208" w:type="dxa"/>
                  <w:shd w:val="clear" w:color="auto" w:fill="auto"/>
                </w:tcPr>
                <w:p w:rsidR="00EE3487" w:rsidRPr="00130F0B" w:rsidRDefault="00EE3487" w:rsidP="006A0D36">
                  <w:pPr>
                    <w:spacing w:after="0" w:line="240" w:lineRule="auto"/>
                    <w:rPr>
                      <w:rFonts w:ascii="Arial" w:hAnsi="Arial" w:cs="Arial"/>
                      <w:noProof/>
                      <w:sz w:val="16"/>
                      <w:szCs w:val="16"/>
                    </w:rPr>
                  </w:pPr>
                </w:p>
              </w:tc>
            </w:tr>
            <w:tr w:rsidR="00EE3487" w:rsidRPr="00130F0B" w:rsidTr="006A0D36">
              <w:tc>
                <w:tcPr>
                  <w:tcW w:w="4208" w:type="dxa"/>
                  <w:shd w:val="clear" w:color="auto" w:fill="auto"/>
                </w:tcPr>
                <w:p w:rsidR="00EE3487" w:rsidRPr="00130F0B" w:rsidRDefault="00EE3487" w:rsidP="006A0D36">
                  <w:pPr>
                    <w:spacing w:after="0" w:line="240" w:lineRule="auto"/>
                    <w:rPr>
                      <w:rFonts w:ascii="Arial" w:hAnsi="Arial" w:cs="Arial"/>
                      <w:noProof/>
                      <w:sz w:val="16"/>
                      <w:szCs w:val="16"/>
                    </w:rPr>
                  </w:pPr>
                </w:p>
              </w:tc>
              <w:tc>
                <w:tcPr>
                  <w:tcW w:w="4208" w:type="dxa"/>
                  <w:shd w:val="clear" w:color="auto" w:fill="auto"/>
                </w:tcPr>
                <w:p w:rsidR="00EE3487" w:rsidRPr="00130F0B" w:rsidRDefault="00EE3487" w:rsidP="006A0D36">
                  <w:pPr>
                    <w:spacing w:after="0" w:line="240" w:lineRule="auto"/>
                    <w:rPr>
                      <w:rFonts w:ascii="Arial" w:hAnsi="Arial" w:cs="Arial"/>
                      <w:noProof/>
                      <w:sz w:val="16"/>
                      <w:szCs w:val="16"/>
                    </w:rPr>
                  </w:pPr>
                </w:p>
              </w:tc>
            </w:tr>
            <w:tr w:rsidR="00EE3487" w:rsidRPr="00130F0B" w:rsidTr="006A0D36">
              <w:tc>
                <w:tcPr>
                  <w:tcW w:w="4208" w:type="dxa"/>
                  <w:shd w:val="clear" w:color="auto" w:fill="auto"/>
                </w:tcPr>
                <w:p w:rsidR="00EE3487" w:rsidRPr="00130F0B" w:rsidRDefault="00EE3487" w:rsidP="006A0D36">
                  <w:pPr>
                    <w:spacing w:after="0" w:line="240" w:lineRule="auto"/>
                    <w:rPr>
                      <w:rFonts w:ascii="Arial" w:hAnsi="Arial" w:cs="Arial"/>
                      <w:noProof/>
                      <w:sz w:val="16"/>
                      <w:szCs w:val="16"/>
                    </w:rPr>
                  </w:pPr>
                </w:p>
              </w:tc>
              <w:tc>
                <w:tcPr>
                  <w:tcW w:w="4208" w:type="dxa"/>
                  <w:shd w:val="clear" w:color="auto" w:fill="auto"/>
                </w:tcPr>
                <w:p w:rsidR="00EE3487" w:rsidRPr="00130F0B" w:rsidRDefault="00EE3487" w:rsidP="006A0D36">
                  <w:pPr>
                    <w:spacing w:after="0" w:line="240" w:lineRule="auto"/>
                    <w:rPr>
                      <w:rFonts w:ascii="Arial" w:hAnsi="Arial" w:cs="Arial"/>
                      <w:noProof/>
                      <w:sz w:val="16"/>
                      <w:szCs w:val="16"/>
                    </w:rPr>
                  </w:pPr>
                </w:p>
              </w:tc>
            </w:tr>
            <w:tr w:rsidR="00EE3487" w:rsidRPr="00130F0B" w:rsidTr="006A0D36">
              <w:tc>
                <w:tcPr>
                  <w:tcW w:w="4208" w:type="dxa"/>
                  <w:shd w:val="clear" w:color="auto" w:fill="auto"/>
                </w:tcPr>
                <w:p w:rsidR="00EE3487" w:rsidRPr="00130F0B" w:rsidRDefault="00EE3487" w:rsidP="006A0D36">
                  <w:pPr>
                    <w:spacing w:after="0" w:line="240" w:lineRule="auto"/>
                    <w:rPr>
                      <w:rFonts w:ascii="Arial" w:hAnsi="Arial" w:cs="Arial"/>
                      <w:noProof/>
                      <w:sz w:val="16"/>
                      <w:szCs w:val="16"/>
                    </w:rPr>
                  </w:pPr>
                </w:p>
              </w:tc>
              <w:tc>
                <w:tcPr>
                  <w:tcW w:w="4208" w:type="dxa"/>
                  <w:shd w:val="clear" w:color="auto" w:fill="auto"/>
                </w:tcPr>
                <w:p w:rsidR="00EE3487" w:rsidRPr="00130F0B" w:rsidRDefault="00EE3487" w:rsidP="006A0D36">
                  <w:pPr>
                    <w:spacing w:after="0" w:line="240" w:lineRule="auto"/>
                    <w:rPr>
                      <w:rFonts w:ascii="Arial" w:hAnsi="Arial" w:cs="Arial"/>
                      <w:noProof/>
                      <w:sz w:val="16"/>
                      <w:szCs w:val="16"/>
                    </w:rPr>
                  </w:pPr>
                </w:p>
              </w:tc>
            </w:tr>
            <w:tr w:rsidR="00EE3487" w:rsidRPr="00130F0B" w:rsidTr="006A0D36">
              <w:tc>
                <w:tcPr>
                  <w:tcW w:w="4208" w:type="dxa"/>
                  <w:shd w:val="clear" w:color="auto" w:fill="auto"/>
                </w:tcPr>
                <w:p w:rsidR="00EE3487" w:rsidRPr="00130F0B" w:rsidRDefault="00EE3487" w:rsidP="006A0D36">
                  <w:pPr>
                    <w:spacing w:after="0" w:line="240" w:lineRule="auto"/>
                    <w:rPr>
                      <w:rFonts w:ascii="Arial" w:hAnsi="Arial" w:cs="Arial"/>
                      <w:noProof/>
                      <w:sz w:val="16"/>
                      <w:szCs w:val="16"/>
                    </w:rPr>
                  </w:pPr>
                </w:p>
              </w:tc>
              <w:tc>
                <w:tcPr>
                  <w:tcW w:w="4208" w:type="dxa"/>
                  <w:shd w:val="clear" w:color="auto" w:fill="auto"/>
                </w:tcPr>
                <w:p w:rsidR="00EE3487" w:rsidRPr="00130F0B" w:rsidRDefault="00EE3487" w:rsidP="006A0D36">
                  <w:pPr>
                    <w:spacing w:after="0" w:line="240" w:lineRule="auto"/>
                    <w:rPr>
                      <w:rFonts w:ascii="Arial" w:hAnsi="Arial" w:cs="Arial"/>
                      <w:noProof/>
                      <w:sz w:val="16"/>
                      <w:szCs w:val="16"/>
                    </w:rPr>
                  </w:pPr>
                </w:p>
              </w:tc>
            </w:tr>
          </w:tbl>
          <w:p w:rsidR="00EE3487" w:rsidRPr="00336708" w:rsidRDefault="00EE3487" w:rsidP="006A0D3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EE3487" w:rsidRDefault="00EE3487" w:rsidP="006A0D36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</w:rPr>
            </w:pPr>
            <w:r w:rsidRPr="00336708">
              <w:rPr>
                <w:rFonts w:ascii="Arial" w:hAnsi="Arial" w:cs="Arial"/>
                <w:sz w:val="16"/>
                <w:szCs w:val="16"/>
              </w:rPr>
              <w:t>3</w:t>
            </w:r>
            <w:r>
              <w:rPr>
                <w:rFonts w:ascii="Arial" w:hAnsi="Arial" w:cs="Arial"/>
              </w:rPr>
              <w:t xml:space="preserve">.- </w:t>
            </w:r>
            <w:r w:rsidRPr="00E017E0">
              <w:rPr>
                <w:rFonts w:ascii="Arial" w:hAnsi="Arial" w:cs="Arial"/>
                <w:noProof/>
                <w:sz w:val="16"/>
                <w:szCs w:val="16"/>
              </w:rPr>
              <w:t>Completa el siguiente cuadro sobre características de los elementos (configuración electrónica, estructura de Lewis, etc.)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03"/>
              <w:gridCol w:w="2294"/>
              <w:gridCol w:w="1533"/>
              <w:gridCol w:w="1395"/>
              <w:gridCol w:w="2231"/>
            </w:tblGrid>
            <w:tr w:rsidR="00EE3487" w:rsidRPr="00130F0B" w:rsidTr="006A0D36">
              <w:trPr>
                <w:trHeight w:val="391"/>
              </w:trPr>
              <w:tc>
                <w:tcPr>
                  <w:tcW w:w="803" w:type="dxa"/>
                  <w:shd w:val="clear" w:color="auto" w:fill="auto"/>
                </w:tcPr>
                <w:p w:rsidR="00EE3487" w:rsidRPr="00130F0B" w:rsidRDefault="00EE3487" w:rsidP="006A0D36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130F0B">
                    <w:rPr>
                      <w:rFonts w:ascii="Arial" w:hAnsi="Arial" w:cs="Arial"/>
                      <w:b/>
                      <w:sz w:val="16"/>
                      <w:szCs w:val="16"/>
                    </w:rPr>
                    <w:t>átomo</w:t>
                  </w:r>
                </w:p>
              </w:tc>
              <w:tc>
                <w:tcPr>
                  <w:tcW w:w="2294" w:type="dxa"/>
                  <w:shd w:val="clear" w:color="auto" w:fill="auto"/>
                </w:tcPr>
                <w:p w:rsidR="00EE3487" w:rsidRPr="00130F0B" w:rsidRDefault="00EE3487" w:rsidP="006A0D36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130F0B">
                    <w:rPr>
                      <w:rFonts w:ascii="Arial" w:hAnsi="Arial" w:cs="Arial"/>
                      <w:b/>
                      <w:sz w:val="16"/>
                      <w:szCs w:val="16"/>
                    </w:rPr>
                    <w:t>Configuración    electrónica</w:t>
                  </w:r>
                </w:p>
              </w:tc>
              <w:tc>
                <w:tcPr>
                  <w:tcW w:w="1533" w:type="dxa"/>
                  <w:shd w:val="clear" w:color="auto" w:fill="auto"/>
                </w:tcPr>
                <w:p w:rsidR="00EE3487" w:rsidRPr="00130F0B" w:rsidRDefault="00EE3487" w:rsidP="006A0D36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130F0B">
                    <w:rPr>
                      <w:rFonts w:ascii="Arial" w:hAnsi="Arial" w:cs="Arial"/>
                      <w:b/>
                      <w:sz w:val="16"/>
                      <w:szCs w:val="16"/>
                    </w:rPr>
                    <w:t>Electrones de Valencia</w:t>
                  </w:r>
                </w:p>
              </w:tc>
              <w:tc>
                <w:tcPr>
                  <w:tcW w:w="1395" w:type="dxa"/>
                  <w:shd w:val="clear" w:color="auto" w:fill="auto"/>
                </w:tcPr>
                <w:p w:rsidR="00EE3487" w:rsidRPr="00130F0B" w:rsidRDefault="00EE3487" w:rsidP="006A0D36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130F0B">
                    <w:rPr>
                      <w:rFonts w:ascii="Arial" w:hAnsi="Arial" w:cs="Arial"/>
                      <w:b/>
                      <w:sz w:val="16"/>
                      <w:szCs w:val="16"/>
                    </w:rPr>
                    <w:t>Grupo al que pertenece</w:t>
                  </w:r>
                </w:p>
              </w:tc>
              <w:tc>
                <w:tcPr>
                  <w:tcW w:w="2231" w:type="dxa"/>
                  <w:shd w:val="clear" w:color="auto" w:fill="auto"/>
                </w:tcPr>
                <w:p w:rsidR="00EE3487" w:rsidRPr="00130F0B" w:rsidRDefault="00EE3487" w:rsidP="006A0D36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130F0B">
                    <w:rPr>
                      <w:rFonts w:ascii="Arial" w:hAnsi="Arial" w:cs="Arial"/>
                      <w:b/>
                      <w:sz w:val="16"/>
                      <w:szCs w:val="16"/>
                    </w:rPr>
                    <w:t>Representación de Lewis</w:t>
                  </w:r>
                </w:p>
              </w:tc>
            </w:tr>
            <w:tr w:rsidR="00EE3487" w:rsidRPr="00130F0B" w:rsidTr="006A0D36">
              <w:trPr>
                <w:trHeight w:val="318"/>
              </w:trPr>
              <w:tc>
                <w:tcPr>
                  <w:tcW w:w="803" w:type="dxa"/>
                  <w:shd w:val="clear" w:color="auto" w:fill="auto"/>
                </w:tcPr>
                <w:p w:rsidR="00EE3487" w:rsidRPr="00130F0B" w:rsidRDefault="00EE3487" w:rsidP="006A0D36">
                  <w:pPr>
                    <w:rPr>
                      <w:rFonts w:ascii="Arial" w:hAnsi="Arial" w:cs="Arial"/>
                      <w:b/>
                      <w:sz w:val="16"/>
                      <w:szCs w:val="16"/>
                      <w:vertAlign w:val="subscript"/>
                    </w:rPr>
                  </w:pPr>
                  <w:r w:rsidRPr="00130F0B">
                    <w:rPr>
                      <w:rFonts w:ascii="Arial" w:hAnsi="Arial" w:cs="Arial"/>
                      <w:b/>
                      <w:sz w:val="16"/>
                      <w:szCs w:val="16"/>
                    </w:rPr>
                    <w:t>Br</w:t>
                  </w:r>
                  <w:r w:rsidRPr="00130F0B">
                    <w:rPr>
                      <w:rFonts w:ascii="Arial" w:hAnsi="Arial" w:cs="Arial"/>
                      <w:b/>
                      <w:sz w:val="16"/>
                      <w:szCs w:val="16"/>
                      <w:vertAlign w:val="subscript"/>
                    </w:rPr>
                    <w:t>35</w:t>
                  </w:r>
                </w:p>
              </w:tc>
              <w:tc>
                <w:tcPr>
                  <w:tcW w:w="2294" w:type="dxa"/>
                  <w:shd w:val="clear" w:color="auto" w:fill="auto"/>
                </w:tcPr>
                <w:p w:rsidR="00EE3487" w:rsidRPr="00130F0B" w:rsidRDefault="00EE3487" w:rsidP="006A0D36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533" w:type="dxa"/>
                  <w:shd w:val="clear" w:color="auto" w:fill="auto"/>
                </w:tcPr>
                <w:p w:rsidR="00EE3487" w:rsidRPr="00130F0B" w:rsidRDefault="00EE3487" w:rsidP="006A0D36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395" w:type="dxa"/>
                  <w:shd w:val="clear" w:color="auto" w:fill="auto"/>
                </w:tcPr>
                <w:p w:rsidR="00EE3487" w:rsidRPr="00130F0B" w:rsidRDefault="00EE3487" w:rsidP="006A0D36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231" w:type="dxa"/>
                  <w:shd w:val="clear" w:color="auto" w:fill="auto"/>
                </w:tcPr>
                <w:p w:rsidR="00EE3487" w:rsidRPr="00130F0B" w:rsidRDefault="00EE3487" w:rsidP="006A0D36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</w:tr>
            <w:tr w:rsidR="00EE3487" w:rsidRPr="00130F0B" w:rsidTr="006A0D36">
              <w:trPr>
                <w:trHeight w:val="429"/>
              </w:trPr>
              <w:tc>
                <w:tcPr>
                  <w:tcW w:w="803" w:type="dxa"/>
                  <w:shd w:val="clear" w:color="auto" w:fill="auto"/>
                </w:tcPr>
                <w:p w:rsidR="00EE3487" w:rsidRPr="00130F0B" w:rsidRDefault="00EE3487" w:rsidP="006A0D36">
                  <w:pPr>
                    <w:rPr>
                      <w:rFonts w:ascii="Arial" w:hAnsi="Arial" w:cs="Arial"/>
                      <w:b/>
                      <w:sz w:val="24"/>
                      <w:szCs w:val="24"/>
                      <w:vertAlign w:val="subscript"/>
                    </w:rPr>
                  </w:pPr>
                  <w:r w:rsidRPr="00130F0B">
                    <w:rPr>
                      <w:rFonts w:ascii="Arial" w:hAnsi="Arial" w:cs="Arial"/>
                      <w:b/>
                      <w:sz w:val="24"/>
                      <w:szCs w:val="24"/>
                    </w:rPr>
                    <w:t>I</w:t>
                  </w:r>
                  <w:r w:rsidRPr="00130F0B">
                    <w:rPr>
                      <w:rFonts w:ascii="Arial" w:hAnsi="Arial" w:cs="Arial"/>
                      <w:b/>
                      <w:sz w:val="16"/>
                      <w:szCs w:val="16"/>
                      <w:vertAlign w:val="subscript"/>
                    </w:rPr>
                    <w:t>53</w:t>
                  </w:r>
                </w:p>
              </w:tc>
              <w:tc>
                <w:tcPr>
                  <w:tcW w:w="2294" w:type="dxa"/>
                  <w:shd w:val="clear" w:color="auto" w:fill="auto"/>
                </w:tcPr>
                <w:p w:rsidR="00EE3487" w:rsidRPr="00130F0B" w:rsidRDefault="00EE3487" w:rsidP="006A0D36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33" w:type="dxa"/>
                  <w:shd w:val="clear" w:color="auto" w:fill="auto"/>
                </w:tcPr>
                <w:p w:rsidR="00EE3487" w:rsidRPr="00130F0B" w:rsidRDefault="00EE3487" w:rsidP="006A0D36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395" w:type="dxa"/>
                  <w:shd w:val="clear" w:color="auto" w:fill="auto"/>
                </w:tcPr>
                <w:p w:rsidR="00EE3487" w:rsidRPr="00130F0B" w:rsidRDefault="00EE3487" w:rsidP="006A0D36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231" w:type="dxa"/>
                  <w:shd w:val="clear" w:color="auto" w:fill="auto"/>
                </w:tcPr>
                <w:p w:rsidR="00EE3487" w:rsidRPr="00130F0B" w:rsidRDefault="00EE3487" w:rsidP="006A0D36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</w:tr>
            <w:tr w:rsidR="00EE3487" w:rsidRPr="00130F0B" w:rsidTr="006A0D36">
              <w:trPr>
                <w:trHeight w:val="415"/>
              </w:trPr>
              <w:tc>
                <w:tcPr>
                  <w:tcW w:w="803" w:type="dxa"/>
                  <w:shd w:val="clear" w:color="auto" w:fill="auto"/>
                </w:tcPr>
                <w:p w:rsidR="00EE3487" w:rsidRPr="00130F0B" w:rsidRDefault="00EE3487" w:rsidP="006A0D36">
                  <w:pPr>
                    <w:rPr>
                      <w:rFonts w:ascii="Arial" w:hAnsi="Arial" w:cs="Arial"/>
                      <w:b/>
                      <w:sz w:val="16"/>
                      <w:szCs w:val="16"/>
                      <w:vertAlign w:val="subscript"/>
                    </w:rPr>
                  </w:pPr>
                  <w:r w:rsidRPr="00130F0B">
                    <w:rPr>
                      <w:rFonts w:ascii="Arial" w:hAnsi="Arial" w:cs="Arial"/>
                      <w:b/>
                      <w:sz w:val="16"/>
                      <w:szCs w:val="16"/>
                    </w:rPr>
                    <w:t>As</w:t>
                  </w:r>
                  <w:r w:rsidRPr="00130F0B">
                    <w:rPr>
                      <w:rFonts w:ascii="Arial" w:hAnsi="Arial" w:cs="Arial"/>
                      <w:b/>
                      <w:sz w:val="16"/>
                      <w:szCs w:val="16"/>
                      <w:vertAlign w:val="subscript"/>
                    </w:rPr>
                    <w:t>33</w:t>
                  </w:r>
                </w:p>
              </w:tc>
              <w:tc>
                <w:tcPr>
                  <w:tcW w:w="2294" w:type="dxa"/>
                  <w:shd w:val="clear" w:color="auto" w:fill="auto"/>
                </w:tcPr>
                <w:p w:rsidR="00EE3487" w:rsidRPr="00130F0B" w:rsidRDefault="00EE3487" w:rsidP="006A0D36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33" w:type="dxa"/>
                  <w:shd w:val="clear" w:color="auto" w:fill="auto"/>
                </w:tcPr>
                <w:p w:rsidR="00EE3487" w:rsidRPr="00130F0B" w:rsidRDefault="00EE3487" w:rsidP="006A0D36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395" w:type="dxa"/>
                  <w:shd w:val="clear" w:color="auto" w:fill="auto"/>
                </w:tcPr>
                <w:p w:rsidR="00EE3487" w:rsidRPr="00130F0B" w:rsidRDefault="00EE3487" w:rsidP="006A0D36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231" w:type="dxa"/>
                  <w:shd w:val="clear" w:color="auto" w:fill="auto"/>
                </w:tcPr>
                <w:p w:rsidR="00EE3487" w:rsidRPr="00130F0B" w:rsidRDefault="00EE3487" w:rsidP="006A0D36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</w:tr>
            <w:tr w:rsidR="00EE3487" w:rsidRPr="00130F0B" w:rsidTr="006A0D36">
              <w:trPr>
                <w:trHeight w:val="415"/>
              </w:trPr>
              <w:tc>
                <w:tcPr>
                  <w:tcW w:w="803" w:type="dxa"/>
                  <w:shd w:val="clear" w:color="auto" w:fill="auto"/>
                </w:tcPr>
                <w:p w:rsidR="00EE3487" w:rsidRPr="00130F0B" w:rsidRDefault="00EE3487" w:rsidP="006A0D36">
                  <w:pPr>
                    <w:rPr>
                      <w:rFonts w:ascii="Arial" w:hAnsi="Arial" w:cs="Arial"/>
                      <w:b/>
                      <w:sz w:val="16"/>
                      <w:szCs w:val="16"/>
                      <w:vertAlign w:val="subscript"/>
                    </w:rPr>
                  </w:pPr>
                  <w:r w:rsidRPr="00130F0B">
                    <w:rPr>
                      <w:rFonts w:ascii="Arial" w:hAnsi="Arial" w:cs="Arial"/>
                      <w:b/>
                      <w:sz w:val="16"/>
                      <w:szCs w:val="16"/>
                    </w:rPr>
                    <w:t>S</w:t>
                  </w:r>
                  <w:r w:rsidRPr="00130F0B">
                    <w:rPr>
                      <w:rFonts w:ascii="Arial" w:hAnsi="Arial" w:cs="Arial"/>
                      <w:b/>
                      <w:sz w:val="16"/>
                      <w:szCs w:val="16"/>
                      <w:vertAlign w:val="subscript"/>
                    </w:rPr>
                    <w:t>16</w:t>
                  </w:r>
                </w:p>
              </w:tc>
              <w:tc>
                <w:tcPr>
                  <w:tcW w:w="2294" w:type="dxa"/>
                  <w:shd w:val="clear" w:color="auto" w:fill="auto"/>
                </w:tcPr>
                <w:p w:rsidR="00EE3487" w:rsidRPr="00130F0B" w:rsidRDefault="00EE3487" w:rsidP="006A0D36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33" w:type="dxa"/>
                  <w:shd w:val="clear" w:color="auto" w:fill="auto"/>
                </w:tcPr>
                <w:p w:rsidR="00EE3487" w:rsidRPr="00130F0B" w:rsidRDefault="00EE3487" w:rsidP="006A0D36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395" w:type="dxa"/>
                  <w:shd w:val="clear" w:color="auto" w:fill="auto"/>
                </w:tcPr>
                <w:p w:rsidR="00EE3487" w:rsidRPr="00130F0B" w:rsidRDefault="00EE3487" w:rsidP="006A0D36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231" w:type="dxa"/>
                  <w:shd w:val="clear" w:color="auto" w:fill="auto"/>
                </w:tcPr>
                <w:p w:rsidR="00EE3487" w:rsidRPr="00130F0B" w:rsidRDefault="00EE3487" w:rsidP="006A0D36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</w:tr>
            <w:tr w:rsidR="00EE3487" w:rsidRPr="00130F0B" w:rsidTr="006A0D36">
              <w:trPr>
                <w:trHeight w:val="415"/>
              </w:trPr>
              <w:tc>
                <w:tcPr>
                  <w:tcW w:w="803" w:type="dxa"/>
                  <w:shd w:val="clear" w:color="auto" w:fill="auto"/>
                </w:tcPr>
                <w:p w:rsidR="00EE3487" w:rsidRPr="00130F0B" w:rsidRDefault="00EE3487" w:rsidP="006A0D36">
                  <w:pPr>
                    <w:rPr>
                      <w:rFonts w:ascii="Arial" w:hAnsi="Arial" w:cs="Arial"/>
                      <w:b/>
                      <w:sz w:val="16"/>
                      <w:szCs w:val="16"/>
                      <w:vertAlign w:val="subscript"/>
                    </w:rPr>
                  </w:pPr>
                  <w:r w:rsidRPr="00130F0B">
                    <w:rPr>
                      <w:rFonts w:ascii="Arial" w:hAnsi="Arial" w:cs="Arial"/>
                      <w:b/>
                      <w:sz w:val="16"/>
                      <w:szCs w:val="16"/>
                    </w:rPr>
                    <w:t>Na</w:t>
                  </w:r>
                  <w:r w:rsidRPr="00130F0B">
                    <w:rPr>
                      <w:rFonts w:ascii="Arial" w:hAnsi="Arial" w:cs="Arial"/>
                      <w:b/>
                      <w:sz w:val="16"/>
                      <w:szCs w:val="16"/>
                      <w:vertAlign w:val="subscript"/>
                    </w:rPr>
                    <w:t>11</w:t>
                  </w:r>
                </w:p>
              </w:tc>
              <w:tc>
                <w:tcPr>
                  <w:tcW w:w="2294" w:type="dxa"/>
                  <w:shd w:val="clear" w:color="auto" w:fill="auto"/>
                </w:tcPr>
                <w:p w:rsidR="00EE3487" w:rsidRPr="00130F0B" w:rsidRDefault="00EE3487" w:rsidP="006A0D36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33" w:type="dxa"/>
                  <w:shd w:val="clear" w:color="auto" w:fill="auto"/>
                </w:tcPr>
                <w:p w:rsidR="00EE3487" w:rsidRPr="00130F0B" w:rsidRDefault="00EE3487" w:rsidP="006A0D36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395" w:type="dxa"/>
                  <w:shd w:val="clear" w:color="auto" w:fill="auto"/>
                </w:tcPr>
                <w:p w:rsidR="00EE3487" w:rsidRPr="00130F0B" w:rsidRDefault="00EE3487" w:rsidP="006A0D36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231" w:type="dxa"/>
                  <w:shd w:val="clear" w:color="auto" w:fill="auto"/>
                </w:tcPr>
                <w:p w:rsidR="00EE3487" w:rsidRPr="00130F0B" w:rsidRDefault="00EE3487" w:rsidP="006A0D36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</w:tr>
            <w:tr w:rsidR="00EE3487" w:rsidRPr="00130F0B" w:rsidTr="006A0D36">
              <w:trPr>
                <w:trHeight w:val="415"/>
              </w:trPr>
              <w:tc>
                <w:tcPr>
                  <w:tcW w:w="803" w:type="dxa"/>
                  <w:shd w:val="clear" w:color="auto" w:fill="auto"/>
                </w:tcPr>
                <w:p w:rsidR="00EE3487" w:rsidRPr="00130F0B" w:rsidRDefault="00EE3487" w:rsidP="006A0D36">
                  <w:pPr>
                    <w:rPr>
                      <w:rFonts w:ascii="Arial" w:hAnsi="Arial" w:cs="Arial"/>
                      <w:sz w:val="16"/>
                      <w:szCs w:val="16"/>
                      <w:vertAlign w:val="subscript"/>
                    </w:rPr>
                  </w:pPr>
                  <w:r w:rsidRPr="00130F0B">
                    <w:rPr>
                      <w:rFonts w:ascii="Arial" w:hAnsi="Arial" w:cs="Arial"/>
                      <w:sz w:val="16"/>
                      <w:szCs w:val="16"/>
                    </w:rPr>
                    <w:t>Cl</w:t>
                  </w:r>
                  <w:r w:rsidRPr="00130F0B">
                    <w:rPr>
                      <w:rFonts w:ascii="Arial" w:hAnsi="Arial" w:cs="Arial"/>
                      <w:sz w:val="16"/>
                      <w:szCs w:val="16"/>
                      <w:vertAlign w:val="subscript"/>
                    </w:rPr>
                    <w:t>17</w:t>
                  </w:r>
                </w:p>
              </w:tc>
              <w:tc>
                <w:tcPr>
                  <w:tcW w:w="2294" w:type="dxa"/>
                  <w:shd w:val="clear" w:color="auto" w:fill="auto"/>
                </w:tcPr>
                <w:p w:rsidR="00EE3487" w:rsidRPr="00130F0B" w:rsidRDefault="00EE3487" w:rsidP="006A0D36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33" w:type="dxa"/>
                  <w:shd w:val="clear" w:color="auto" w:fill="auto"/>
                </w:tcPr>
                <w:p w:rsidR="00EE3487" w:rsidRPr="00130F0B" w:rsidRDefault="00EE3487" w:rsidP="006A0D36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395" w:type="dxa"/>
                  <w:shd w:val="clear" w:color="auto" w:fill="auto"/>
                </w:tcPr>
                <w:p w:rsidR="00EE3487" w:rsidRPr="00130F0B" w:rsidRDefault="00EE3487" w:rsidP="006A0D36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231" w:type="dxa"/>
                  <w:shd w:val="clear" w:color="auto" w:fill="auto"/>
                </w:tcPr>
                <w:p w:rsidR="00EE3487" w:rsidRPr="00130F0B" w:rsidRDefault="00EE3487" w:rsidP="006A0D36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</w:tr>
            <w:tr w:rsidR="00EE3487" w:rsidRPr="00130F0B" w:rsidTr="006A0D36">
              <w:trPr>
                <w:trHeight w:val="429"/>
              </w:trPr>
              <w:tc>
                <w:tcPr>
                  <w:tcW w:w="803" w:type="dxa"/>
                  <w:shd w:val="clear" w:color="auto" w:fill="auto"/>
                </w:tcPr>
                <w:p w:rsidR="00EE3487" w:rsidRPr="00130F0B" w:rsidRDefault="00EE3487" w:rsidP="006A0D36">
                  <w:pPr>
                    <w:rPr>
                      <w:rFonts w:ascii="Arial" w:hAnsi="Arial" w:cs="Arial"/>
                      <w:b/>
                      <w:sz w:val="16"/>
                      <w:szCs w:val="16"/>
                      <w:vertAlign w:val="subscript"/>
                    </w:rPr>
                  </w:pPr>
                  <w:r w:rsidRPr="00130F0B">
                    <w:rPr>
                      <w:rFonts w:ascii="Arial" w:hAnsi="Arial" w:cs="Arial"/>
                      <w:b/>
                      <w:sz w:val="16"/>
                      <w:szCs w:val="16"/>
                    </w:rPr>
                    <w:t>B</w:t>
                  </w:r>
                  <w:r w:rsidRPr="00130F0B">
                    <w:rPr>
                      <w:rFonts w:ascii="Arial" w:hAnsi="Arial" w:cs="Arial"/>
                      <w:b/>
                      <w:sz w:val="16"/>
                      <w:szCs w:val="16"/>
                      <w:vertAlign w:val="subscript"/>
                    </w:rPr>
                    <w:t>5</w:t>
                  </w:r>
                </w:p>
              </w:tc>
              <w:tc>
                <w:tcPr>
                  <w:tcW w:w="2294" w:type="dxa"/>
                  <w:shd w:val="clear" w:color="auto" w:fill="auto"/>
                </w:tcPr>
                <w:p w:rsidR="00EE3487" w:rsidRPr="00130F0B" w:rsidRDefault="00EE3487" w:rsidP="006A0D36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33" w:type="dxa"/>
                  <w:shd w:val="clear" w:color="auto" w:fill="auto"/>
                </w:tcPr>
                <w:p w:rsidR="00EE3487" w:rsidRPr="00130F0B" w:rsidRDefault="00EE3487" w:rsidP="006A0D36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395" w:type="dxa"/>
                  <w:shd w:val="clear" w:color="auto" w:fill="auto"/>
                </w:tcPr>
                <w:p w:rsidR="00EE3487" w:rsidRPr="00130F0B" w:rsidRDefault="00EE3487" w:rsidP="006A0D36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231" w:type="dxa"/>
                  <w:shd w:val="clear" w:color="auto" w:fill="auto"/>
                </w:tcPr>
                <w:p w:rsidR="00EE3487" w:rsidRPr="00130F0B" w:rsidRDefault="00EE3487" w:rsidP="006A0D36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</w:tr>
            <w:tr w:rsidR="00EE3487" w:rsidRPr="00130F0B" w:rsidTr="006A0D36">
              <w:trPr>
                <w:trHeight w:val="415"/>
              </w:trPr>
              <w:tc>
                <w:tcPr>
                  <w:tcW w:w="803" w:type="dxa"/>
                  <w:shd w:val="clear" w:color="auto" w:fill="auto"/>
                </w:tcPr>
                <w:p w:rsidR="00EE3487" w:rsidRPr="00130F0B" w:rsidRDefault="00EE3487" w:rsidP="006A0D36">
                  <w:pPr>
                    <w:rPr>
                      <w:rFonts w:ascii="Arial" w:hAnsi="Arial" w:cs="Arial"/>
                      <w:b/>
                      <w:sz w:val="16"/>
                      <w:szCs w:val="16"/>
                      <w:vertAlign w:val="subscript"/>
                    </w:rPr>
                  </w:pPr>
                  <w:r w:rsidRPr="00130F0B">
                    <w:rPr>
                      <w:rFonts w:ascii="Arial" w:hAnsi="Arial" w:cs="Arial"/>
                      <w:b/>
                      <w:sz w:val="16"/>
                      <w:szCs w:val="16"/>
                    </w:rPr>
                    <w:t>P</w:t>
                  </w:r>
                  <w:r w:rsidRPr="00130F0B">
                    <w:rPr>
                      <w:rFonts w:ascii="Arial" w:hAnsi="Arial" w:cs="Arial"/>
                      <w:b/>
                      <w:sz w:val="16"/>
                      <w:szCs w:val="16"/>
                      <w:vertAlign w:val="subscript"/>
                    </w:rPr>
                    <w:t>15</w:t>
                  </w:r>
                </w:p>
              </w:tc>
              <w:tc>
                <w:tcPr>
                  <w:tcW w:w="2294" w:type="dxa"/>
                  <w:shd w:val="clear" w:color="auto" w:fill="auto"/>
                </w:tcPr>
                <w:p w:rsidR="00EE3487" w:rsidRPr="00130F0B" w:rsidRDefault="00EE3487" w:rsidP="006A0D36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33" w:type="dxa"/>
                  <w:shd w:val="clear" w:color="auto" w:fill="auto"/>
                </w:tcPr>
                <w:p w:rsidR="00EE3487" w:rsidRPr="00130F0B" w:rsidRDefault="00EE3487" w:rsidP="006A0D36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395" w:type="dxa"/>
                  <w:shd w:val="clear" w:color="auto" w:fill="auto"/>
                </w:tcPr>
                <w:p w:rsidR="00EE3487" w:rsidRPr="00130F0B" w:rsidRDefault="00EE3487" w:rsidP="006A0D36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231" w:type="dxa"/>
                  <w:shd w:val="clear" w:color="auto" w:fill="auto"/>
                </w:tcPr>
                <w:p w:rsidR="00EE3487" w:rsidRPr="00130F0B" w:rsidRDefault="00EE3487" w:rsidP="006A0D36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</w:tr>
            <w:tr w:rsidR="00EE3487" w:rsidRPr="00130F0B" w:rsidTr="006A0D36">
              <w:trPr>
                <w:trHeight w:val="415"/>
              </w:trPr>
              <w:tc>
                <w:tcPr>
                  <w:tcW w:w="803" w:type="dxa"/>
                  <w:shd w:val="clear" w:color="auto" w:fill="auto"/>
                </w:tcPr>
                <w:p w:rsidR="00EE3487" w:rsidRPr="00130F0B" w:rsidRDefault="00EE3487" w:rsidP="006A0D36">
                  <w:pPr>
                    <w:rPr>
                      <w:rFonts w:ascii="Arial" w:hAnsi="Arial" w:cs="Arial"/>
                      <w:b/>
                      <w:sz w:val="16"/>
                      <w:szCs w:val="16"/>
                      <w:vertAlign w:val="subscript"/>
                    </w:rPr>
                  </w:pPr>
                  <w:r w:rsidRPr="00130F0B">
                    <w:rPr>
                      <w:rFonts w:ascii="Arial" w:hAnsi="Arial" w:cs="Arial"/>
                      <w:b/>
                      <w:sz w:val="16"/>
                      <w:szCs w:val="16"/>
                    </w:rPr>
                    <w:t>Mg</w:t>
                  </w:r>
                  <w:r w:rsidRPr="00130F0B">
                    <w:rPr>
                      <w:rFonts w:ascii="Arial" w:hAnsi="Arial" w:cs="Arial"/>
                      <w:b/>
                      <w:sz w:val="16"/>
                      <w:szCs w:val="16"/>
                      <w:vertAlign w:val="subscript"/>
                    </w:rPr>
                    <w:t>12</w:t>
                  </w:r>
                </w:p>
              </w:tc>
              <w:tc>
                <w:tcPr>
                  <w:tcW w:w="2294" w:type="dxa"/>
                  <w:shd w:val="clear" w:color="auto" w:fill="auto"/>
                </w:tcPr>
                <w:p w:rsidR="00EE3487" w:rsidRPr="00130F0B" w:rsidRDefault="00EE3487" w:rsidP="006A0D36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33" w:type="dxa"/>
                  <w:shd w:val="clear" w:color="auto" w:fill="auto"/>
                </w:tcPr>
                <w:p w:rsidR="00EE3487" w:rsidRPr="00130F0B" w:rsidRDefault="00EE3487" w:rsidP="006A0D36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395" w:type="dxa"/>
                  <w:shd w:val="clear" w:color="auto" w:fill="auto"/>
                </w:tcPr>
                <w:p w:rsidR="00EE3487" w:rsidRPr="00130F0B" w:rsidRDefault="00EE3487" w:rsidP="006A0D36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231" w:type="dxa"/>
                  <w:shd w:val="clear" w:color="auto" w:fill="auto"/>
                </w:tcPr>
                <w:p w:rsidR="00EE3487" w:rsidRPr="00130F0B" w:rsidRDefault="00EE3487" w:rsidP="006A0D36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</w:tr>
            <w:tr w:rsidR="00EE3487" w:rsidRPr="00130F0B" w:rsidTr="006A0D36">
              <w:trPr>
                <w:trHeight w:val="415"/>
              </w:trPr>
              <w:tc>
                <w:tcPr>
                  <w:tcW w:w="803" w:type="dxa"/>
                  <w:shd w:val="clear" w:color="auto" w:fill="auto"/>
                </w:tcPr>
                <w:p w:rsidR="00EE3487" w:rsidRPr="00130F0B" w:rsidRDefault="00EE3487" w:rsidP="006A0D36">
                  <w:pPr>
                    <w:rPr>
                      <w:rFonts w:ascii="Arial" w:hAnsi="Arial" w:cs="Arial"/>
                      <w:b/>
                      <w:sz w:val="16"/>
                      <w:szCs w:val="16"/>
                      <w:vertAlign w:val="subscript"/>
                    </w:rPr>
                  </w:pPr>
                  <w:r w:rsidRPr="00130F0B">
                    <w:rPr>
                      <w:rFonts w:ascii="Arial" w:hAnsi="Arial" w:cs="Arial"/>
                      <w:b/>
                      <w:sz w:val="16"/>
                      <w:szCs w:val="16"/>
                    </w:rPr>
                    <w:t>Li</w:t>
                  </w:r>
                  <w:r w:rsidRPr="00130F0B">
                    <w:rPr>
                      <w:rFonts w:ascii="Arial" w:hAnsi="Arial" w:cs="Arial"/>
                      <w:b/>
                      <w:sz w:val="16"/>
                      <w:szCs w:val="16"/>
                      <w:vertAlign w:val="subscript"/>
                    </w:rPr>
                    <w:t>3</w:t>
                  </w:r>
                </w:p>
              </w:tc>
              <w:tc>
                <w:tcPr>
                  <w:tcW w:w="2294" w:type="dxa"/>
                  <w:shd w:val="clear" w:color="auto" w:fill="auto"/>
                </w:tcPr>
                <w:p w:rsidR="00EE3487" w:rsidRPr="00130F0B" w:rsidRDefault="00EE3487" w:rsidP="006A0D36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33" w:type="dxa"/>
                  <w:shd w:val="clear" w:color="auto" w:fill="auto"/>
                </w:tcPr>
                <w:p w:rsidR="00EE3487" w:rsidRPr="00130F0B" w:rsidRDefault="00EE3487" w:rsidP="006A0D36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395" w:type="dxa"/>
                  <w:shd w:val="clear" w:color="auto" w:fill="auto"/>
                </w:tcPr>
                <w:p w:rsidR="00EE3487" w:rsidRPr="00130F0B" w:rsidRDefault="00EE3487" w:rsidP="006A0D36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231" w:type="dxa"/>
                  <w:shd w:val="clear" w:color="auto" w:fill="auto"/>
                </w:tcPr>
                <w:p w:rsidR="00EE3487" w:rsidRPr="00130F0B" w:rsidRDefault="00EE3487" w:rsidP="006A0D36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EE3487" w:rsidRDefault="00EE3487" w:rsidP="006A0D36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</w:rPr>
            </w:pPr>
          </w:p>
          <w:p w:rsidR="00EE3487" w:rsidRDefault="00EE3487" w:rsidP="006A0D36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</w:rPr>
            </w:pPr>
            <w:r w:rsidRPr="00F53F1F">
              <w:rPr>
                <w:rFonts w:ascii="Arial" w:hAnsi="Arial" w:cs="Arial"/>
                <w:noProof/>
                <w:sz w:val="16"/>
                <w:szCs w:val="16"/>
              </w:rPr>
              <w:t xml:space="preserve">4.- 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 xml:space="preserve">Realiza un esquema radial de ejemplos de  compuestos o elementos que presenten la geometria molecular que se 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lastRenderedPageBreak/>
              <w:t xml:space="preserve">representan enseguida. </w:t>
            </w:r>
          </w:p>
          <w:p w:rsidR="00EE3487" w:rsidRDefault="00EE3487" w:rsidP="006A0D36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</w:rPr>
            </w:pPr>
          </w:p>
          <w:p w:rsidR="00EE3487" w:rsidRDefault="00EE3487" w:rsidP="006A0D36">
            <w:pPr>
              <w:spacing w:after="0" w:line="240" w:lineRule="auto"/>
              <w:rPr>
                <w:noProof/>
              </w:rPr>
            </w:pPr>
            <w:r w:rsidRPr="007F64A2">
              <w:rPr>
                <w:noProof/>
                <w:lang w:eastAsia="es-MX"/>
              </w:rPr>
              <w:drawing>
                <wp:inline distT="0" distB="0" distL="0" distR="0">
                  <wp:extent cx="5695950" cy="2524125"/>
                  <wp:effectExtent l="0" t="0" r="0" b="9525"/>
                  <wp:docPr id="9" name="Imagen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95950" cy="2524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3487" w:rsidRPr="008C346D" w:rsidRDefault="00EE3487" w:rsidP="006A0D36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</w:rPr>
            </w:pPr>
            <w:r w:rsidRPr="007F64A2">
              <w:rPr>
                <w:noProof/>
                <w:lang w:eastAsia="es-MX"/>
              </w:rPr>
              <w:drawing>
                <wp:inline distT="0" distB="0" distL="0" distR="0">
                  <wp:extent cx="5686425" cy="1905000"/>
                  <wp:effectExtent l="0" t="0" r="9525" b="0"/>
                  <wp:docPr id="8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86425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9" w:type="dxa"/>
            <w:shd w:val="clear" w:color="auto" w:fill="auto"/>
          </w:tcPr>
          <w:p w:rsidR="00EE3487" w:rsidRDefault="00EE3487" w:rsidP="006A0D3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EE3487" w:rsidRDefault="00EE3487" w:rsidP="006A0D3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EE3487" w:rsidRDefault="00EE3487" w:rsidP="006A0D3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EE3487" w:rsidRDefault="00EE3487" w:rsidP="006A0D3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EE3487" w:rsidRDefault="00EE3487" w:rsidP="006A0D3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EE3487" w:rsidRDefault="00EE3487" w:rsidP="006A0D3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EE3487" w:rsidRDefault="00EE3487" w:rsidP="006A0D3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EE3487" w:rsidRDefault="00EE3487" w:rsidP="006A0D3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EE3487" w:rsidRDefault="00EE3487" w:rsidP="006A0D3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EE3487" w:rsidRDefault="00EE3487" w:rsidP="006A0D3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EE3487" w:rsidRDefault="00EE3487" w:rsidP="006A0D3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EE3487" w:rsidRDefault="00EE3487" w:rsidP="006A0D3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EE3487" w:rsidRDefault="00EE3487" w:rsidP="006A0D3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EE3487" w:rsidRDefault="00EE3487" w:rsidP="006A0D3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EE3487" w:rsidRDefault="00EE3487" w:rsidP="006A0D3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EE3487" w:rsidRDefault="00EE3487" w:rsidP="006A0D3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EE3487" w:rsidRDefault="00EE3487" w:rsidP="006A0D3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EE3487" w:rsidRDefault="00EE3487" w:rsidP="006A0D3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EE3487" w:rsidRDefault="00EE3487" w:rsidP="006A0D3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EE3487" w:rsidRDefault="00EE3487" w:rsidP="006A0D3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EE3487" w:rsidRDefault="00EE3487" w:rsidP="006A0D3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EE3487" w:rsidRDefault="00EE3487" w:rsidP="006A0D3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EE3487" w:rsidRDefault="00EE3487" w:rsidP="006A0D3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EE3487" w:rsidRDefault="00EE3487" w:rsidP="006A0D3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EE3487" w:rsidRDefault="00EE3487" w:rsidP="006A0D3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EE3487" w:rsidRDefault="00EE3487" w:rsidP="006A0D3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EE3487" w:rsidRDefault="00EE3487" w:rsidP="006A0D3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EE3487" w:rsidRDefault="00EE3487" w:rsidP="006A0D3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EE3487" w:rsidRDefault="00EE3487" w:rsidP="006A0D3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EE3487" w:rsidRDefault="00EE3487" w:rsidP="006A0D3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EE3487" w:rsidRDefault="00EE3487" w:rsidP="006A0D3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EE3487" w:rsidRDefault="00EE3487" w:rsidP="006A0D3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EE3487" w:rsidRDefault="00EE3487" w:rsidP="006A0D3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EE3487" w:rsidRDefault="00EE3487" w:rsidP="006A0D3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EE3487" w:rsidRDefault="00EE3487" w:rsidP="006A0D3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EE3487" w:rsidRDefault="00EE3487" w:rsidP="006A0D3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EE3487" w:rsidRDefault="00EE3487" w:rsidP="006A0D3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EE3487" w:rsidRDefault="00EE3487" w:rsidP="006A0D3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EE3487" w:rsidRDefault="00EE3487" w:rsidP="006A0D3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EE3487" w:rsidRDefault="00EE3487" w:rsidP="006A0D3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EE3487" w:rsidRDefault="00EE3487" w:rsidP="006A0D3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EE3487" w:rsidRDefault="00EE3487" w:rsidP="006A0D3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EE3487" w:rsidRDefault="00EE3487" w:rsidP="006A0D3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EE3487" w:rsidRDefault="00EE3487" w:rsidP="006A0D3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Mapa conceptual</w:t>
            </w:r>
          </w:p>
          <w:p w:rsidR="00EE3487" w:rsidRDefault="00EE3487" w:rsidP="006A0D3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EE3487" w:rsidRDefault="00EE3487" w:rsidP="006A0D3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EE3487" w:rsidRDefault="00EE3487" w:rsidP="006A0D3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Cuadro de dos columnas</w:t>
            </w:r>
          </w:p>
          <w:p w:rsidR="00EE3487" w:rsidRDefault="00EE3487" w:rsidP="006A0D3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EE3487" w:rsidRDefault="00EE3487" w:rsidP="006A0D3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EE3487" w:rsidRDefault="00EE3487" w:rsidP="006A0D3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EE3487" w:rsidRDefault="00EE3487" w:rsidP="006A0D3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EE3487" w:rsidRDefault="00EE3487" w:rsidP="006A0D3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EE3487" w:rsidRDefault="00EE3487" w:rsidP="006A0D3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EE3487" w:rsidRDefault="00EE3487" w:rsidP="006A0D3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EE3487" w:rsidRDefault="00EE3487" w:rsidP="006A0D3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Cuadro de características de los elementos</w:t>
            </w:r>
          </w:p>
          <w:p w:rsidR="00EE3487" w:rsidRDefault="00EE3487" w:rsidP="006A0D3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EE3487" w:rsidRDefault="00EE3487" w:rsidP="006A0D3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EE3487" w:rsidRDefault="00EE3487" w:rsidP="006A0D3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EE3487" w:rsidRDefault="00EE3487" w:rsidP="006A0D3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EE3487" w:rsidRDefault="00EE3487" w:rsidP="006A0D3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EE3487" w:rsidRDefault="00EE3487" w:rsidP="006A0D3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EE3487" w:rsidRDefault="00EE3487" w:rsidP="006A0D3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EE3487" w:rsidRDefault="00EE3487" w:rsidP="006A0D3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EE3487" w:rsidRDefault="00EE3487" w:rsidP="006A0D3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EE3487" w:rsidRDefault="00EE3487" w:rsidP="006A0D3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EE3487" w:rsidRDefault="00EE3487" w:rsidP="006A0D3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EE3487" w:rsidRDefault="00EE3487" w:rsidP="006A0D3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EE3487" w:rsidRDefault="00EE3487" w:rsidP="006A0D3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EE3487" w:rsidRDefault="00EE3487" w:rsidP="006A0D3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EE3487" w:rsidRDefault="00EE3487" w:rsidP="006A0D3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EE3487" w:rsidRDefault="00EE3487" w:rsidP="006A0D3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EE3487" w:rsidRDefault="00EE3487" w:rsidP="006A0D3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EE3487" w:rsidRDefault="00EE3487" w:rsidP="006A0D3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EE3487" w:rsidRDefault="00EE3487" w:rsidP="006A0D3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EE3487" w:rsidRDefault="00EE3487" w:rsidP="006A0D3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EE3487" w:rsidRDefault="00EE3487" w:rsidP="006A0D3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EE3487" w:rsidRDefault="00EE3487" w:rsidP="006A0D3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EE3487" w:rsidRDefault="00EE3487" w:rsidP="006A0D3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EE3487" w:rsidRDefault="00EE3487" w:rsidP="006A0D3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EE3487" w:rsidRDefault="00EE3487" w:rsidP="006A0D3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EE3487" w:rsidRDefault="00EE3487" w:rsidP="006A0D3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EE3487" w:rsidRDefault="00EE3487" w:rsidP="006A0D3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EE3487" w:rsidRDefault="00EE3487" w:rsidP="006A0D3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Esquema radial</w:t>
            </w:r>
          </w:p>
          <w:p w:rsidR="00EE3487" w:rsidRDefault="00EE3487" w:rsidP="006A0D3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EE3487" w:rsidRDefault="00EE3487" w:rsidP="006A0D3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EE3487" w:rsidRDefault="00EE3487" w:rsidP="006A0D3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EE3487" w:rsidRDefault="00EE3487" w:rsidP="006A0D3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EE3487" w:rsidRDefault="00EE3487" w:rsidP="006A0D3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EE3487" w:rsidRDefault="00EE3487" w:rsidP="006A0D3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EE3487" w:rsidRDefault="00EE3487" w:rsidP="006A0D3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EE3487" w:rsidRDefault="00EE3487" w:rsidP="006A0D3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EE3487" w:rsidRDefault="00EE3487" w:rsidP="006A0D3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EE3487" w:rsidRDefault="00EE3487" w:rsidP="006A0D3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EE3487" w:rsidRDefault="00EE3487" w:rsidP="006A0D3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EE3487" w:rsidRDefault="00EE3487" w:rsidP="006A0D3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EE3487" w:rsidRDefault="00EE3487" w:rsidP="006A0D3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EE3487" w:rsidRDefault="00EE3487" w:rsidP="006A0D3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EE3487" w:rsidRDefault="00EE3487" w:rsidP="006A0D3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EE3487" w:rsidRDefault="00EE3487" w:rsidP="006A0D3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EE3487" w:rsidRDefault="00EE3487" w:rsidP="006A0D3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EE3487" w:rsidRDefault="00EE3487" w:rsidP="006A0D3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EE3487" w:rsidRDefault="00EE3487" w:rsidP="006A0D3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EE3487" w:rsidRDefault="00EE3487" w:rsidP="006A0D3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EE3487" w:rsidRDefault="00EE3487" w:rsidP="006A0D3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EE3487" w:rsidRDefault="00EE3487" w:rsidP="006A0D3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EE3487" w:rsidRDefault="00EE3487" w:rsidP="006A0D3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EE3487" w:rsidRDefault="00EE3487" w:rsidP="006A0D3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EE3487" w:rsidRDefault="00EE3487" w:rsidP="006A0D3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EE3487" w:rsidRDefault="00EE3487" w:rsidP="006A0D3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EE3487" w:rsidRDefault="00EE3487" w:rsidP="006A0D3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EE3487" w:rsidRDefault="00EE3487" w:rsidP="006A0D3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EE3487" w:rsidRDefault="00EE3487" w:rsidP="006A0D3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EE3487" w:rsidRDefault="00EE3487" w:rsidP="006A0D3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EE3487" w:rsidRDefault="00EE3487" w:rsidP="006A0D3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EE3487" w:rsidRDefault="00EE3487" w:rsidP="006A0D3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EE3487" w:rsidRDefault="00EE3487" w:rsidP="006A0D3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EE3487" w:rsidRDefault="00EE3487" w:rsidP="006A0D3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EE3487" w:rsidRDefault="00EE3487" w:rsidP="006A0D3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EE3487" w:rsidRDefault="00EE3487" w:rsidP="006A0D3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EE3487" w:rsidRDefault="00EE3487" w:rsidP="006A0D3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EE3487" w:rsidRDefault="00EE3487" w:rsidP="006A0D3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EE3487" w:rsidRDefault="00EE3487" w:rsidP="006A0D3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EE3487" w:rsidRDefault="00EE3487" w:rsidP="006A0D3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EE3487" w:rsidRDefault="00EE3487" w:rsidP="006A0D3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EE3487" w:rsidRDefault="00EE3487" w:rsidP="006A0D3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EE3487" w:rsidRDefault="00EE3487" w:rsidP="006A0D3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EE3487" w:rsidRPr="00F53F1F" w:rsidRDefault="00EE3487" w:rsidP="006A0D3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4" w:type="dxa"/>
            <w:shd w:val="clear" w:color="auto" w:fill="auto"/>
          </w:tcPr>
          <w:p w:rsidR="00EE3487" w:rsidRDefault="00EE3487" w:rsidP="006A0D3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EE3487" w:rsidRDefault="00EE3487" w:rsidP="006A0D3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EE3487" w:rsidRDefault="00EE3487" w:rsidP="006A0D3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EE3487" w:rsidRDefault="00EE3487" w:rsidP="006A0D3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EE3487" w:rsidRDefault="00EE3487" w:rsidP="006A0D3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EE3487" w:rsidRDefault="00EE3487" w:rsidP="006A0D3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EE3487" w:rsidRDefault="00EE3487" w:rsidP="006A0D3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EE3487" w:rsidRDefault="00EE3487" w:rsidP="006A0D3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EE3487" w:rsidRDefault="00EE3487" w:rsidP="006A0D3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EE3487" w:rsidRDefault="00EE3487" w:rsidP="006A0D3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EE3487" w:rsidRDefault="00EE3487" w:rsidP="006A0D3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EE3487" w:rsidRDefault="00EE3487" w:rsidP="006A0D3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EE3487" w:rsidRDefault="00EE3487" w:rsidP="006A0D3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EE3487" w:rsidRDefault="00EE3487" w:rsidP="006A0D3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EE3487" w:rsidRDefault="00EE3487" w:rsidP="006A0D3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EE3487" w:rsidRDefault="00EE3487" w:rsidP="006A0D3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EE3487" w:rsidRDefault="00EE3487" w:rsidP="006A0D3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EE3487" w:rsidRDefault="00EE3487" w:rsidP="006A0D3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EE3487" w:rsidRDefault="00EE3487" w:rsidP="006A0D3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EE3487" w:rsidRDefault="00EE3487" w:rsidP="006A0D3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EE3487" w:rsidRDefault="00EE3487" w:rsidP="006A0D3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EE3487" w:rsidRDefault="00EE3487" w:rsidP="006A0D3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EE3487" w:rsidRDefault="00EE3487" w:rsidP="006A0D3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EE3487" w:rsidRDefault="00EE3487" w:rsidP="006A0D3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EE3487" w:rsidRDefault="00EE3487" w:rsidP="006A0D3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EE3487" w:rsidRDefault="00EE3487" w:rsidP="006A0D3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EE3487" w:rsidRDefault="00EE3487" w:rsidP="006A0D3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EE3487" w:rsidRDefault="00EE3487" w:rsidP="006A0D3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EE3487" w:rsidRDefault="00EE3487" w:rsidP="006A0D3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EE3487" w:rsidRDefault="00EE3487" w:rsidP="006A0D3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EE3487" w:rsidRDefault="00EE3487" w:rsidP="006A0D3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EE3487" w:rsidRDefault="00EE3487" w:rsidP="006A0D3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EE3487" w:rsidRDefault="00EE3487" w:rsidP="006A0D3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EE3487" w:rsidRDefault="00EE3487" w:rsidP="006A0D3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EE3487" w:rsidRDefault="00EE3487" w:rsidP="006A0D3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EE3487" w:rsidRDefault="00EE3487" w:rsidP="006A0D3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EE3487" w:rsidRDefault="00EE3487" w:rsidP="006A0D3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EE3487" w:rsidRDefault="00EE3487" w:rsidP="006A0D3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EE3487" w:rsidRDefault="00EE3487" w:rsidP="006A0D3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EE3487" w:rsidRDefault="00EE3487" w:rsidP="006A0D3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EE3487" w:rsidRDefault="00EE3487" w:rsidP="006A0D3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EE3487" w:rsidRDefault="00EE3487" w:rsidP="006A0D3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EE3487" w:rsidRDefault="00EE3487" w:rsidP="006A0D3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EE3487" w:rsidRDefault="00EE3487" w:rsidP="006A0D3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Lista de cotejo</w:t>
            </w:r>
          </w:p>
          <w:p w:rsidR="00EE3487" w:rsidRDefault="00EE3487" w:rsidP="006A0D3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EE3487" w:rsidRDefault="00EE3487" w:rsidP="006A0D3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EE3487" w:rsidRDefault="00EE3487" w:rsidP="006A0D3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EE3487" w:rsidRDefault="00EE3487" w:rsidP="006A0D3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Lista de cotejo</w:t>
            </w:r>
          </w:p>
          <w:p w:rsidR="00EE3487" w:rsidRDefault="00EE3487" w:rsidP="006A0D3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EE3487" w:rsidRDefault="00EE3487" w:rsidP="006A0D3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EE3487" w:rsidRDefault="00EE3487" w:rsidP="006A0D3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EE3487" w:rsidRDefault="00EE3487" w:rsidP="006A0D3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EE3487" w:rsidRDefault="00EE3487" w:rsidP="006A0D3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EE3487" w:rsidRDefault="00EE3487" w:rsidP="006A0D3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EE3487" w:rsidRDefault="00EE3487" w:rsidP="006A0D3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EE3487" w:rsidRDefault="00EE3487" w:rsidP="006A0D3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EE3487" w:rsidRDefault="00EE3487" w:rsidP="006A0D3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Lista de cotejo</w:t>
            </w:r>
          </w:p>
          <w:p w:rsidR="00EE3487" w:rsidRDefault="00EE3487" w:rsidP="006A0D3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EE3487" w:rsidRDefault="00EE3487" w:rsidP="006A0D3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EE3487" w:rsidRDefault="00EE3487" w:rsidP="006A0D3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EE3487" w:rsidRDefault="00EE3487" w:rsidP="006A0D3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EE3487" w:rsidRDefault="00EE3487" w:rsidP="006A0D3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EE3487" w:rsidRDefault="00EE3487" w:rsidP="006A0D3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EE3487" w:rsidRDefault="00EE3487" w:rsidP="006A0D3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EE3487" w:rsidRDefault="00EE3487" w:rsidP="006A0D3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EE3487" w:rsidRDefault="00EE3487" w:rsidP="006A0D3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EE3487" w:rsidRDefault="00EE3487" w:rsidP="006A0D3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EE3487" w:rsidRDefault="00EE3487" w:rsidP="006A0D3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EE3487" w:rsidRDefault="00EE3487" w:rsidP="006A0D3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EE3487" w:rsidRDefault="00EE3487" w:rsidP="006A0D3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EE3487" w:rsidRDefault="00EE3487" w:rsidP="006A0D3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EE3487" w:rsidRDefault="00EE3487" w:rsidP="006A0D3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EE3487" w:rsidRDefault="00EE3487" w:rsidP="006A0D3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EE3487" w:rsidRDefault="00EE3487" w:rsidP="006A0D3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EE3487" w:rsidRDefault="00EE3487" w:rsidP="006A0D3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EE3487" w:rsidRDefault="00EE3487" w:rsidP="006A0D3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EE3487" w:rsidRDefault="00EE3487" w:rsidP="006A0D3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EE3487" w:rsidRDefault="00EE3487" w:rsidP="006A0D3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EE3487" w:rsidRDefault="00EE3487" w:rsidP="006A0D3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EE3487" w:rsidRDefault="00EE3487" w:rsidP="006A0D3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EE3487" w:rsidRDefault="00EE3487" w:rsidP="006A0D3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EE3487" w:rsidRDefault="00EE3487" w:rsidP="006A0D3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EE3487" w:rsidRDefault="00EE3487" w:rsidP="006A0D3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EE3487" w:rsidRDefault="00EE3487" w:rsidP="006A0D3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EE3487" w:rsidRDefault="00EE3487" w:rsidP="006A0D3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EE3487" w:rsidRDefault="00EE3487" w:rsidP="006A0D3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EE3487" w:rsidRDefault="00EE3487" w:rsidP="006A0D3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EE3487" w:rsidRDefault="00EE3487" w:rsidP="006A0D3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Lista de cotejo</w:t>
            </w:r>
          </w:p>
          <w:p w:rsidR="00EE3487" w:rsidRDefault="00EE3487" w:rsidP="006A0D3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EE3487" w:rsidRDefault="00EE3487" w:rsidP="006A0D3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EE3487" w:rsidRDefault="00EE3487" w:rsidP="006A0D3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EE3487" w:rsidRDefault="00EE3487" w:rsidP="006A0D3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EE3487" w:rsidRDefault="00EE3487" w:rsidP="006A0D3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EE3487" w:rsidRDefault="00EE3487" w:rsidP="006A0D3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EE3487" w:rsidRDefault="00EE3487" w:rsidP="006A0D3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EE3487" w:rsidRDefault="00EE3487" w:rsidP="006A0D3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EE3487" w:rsidRDefault="00EE3487" w:rsidP="006A0D3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EE3487" w:rsidRDefault="00EE3487" w:rsidP="006A0D3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EE3487" w:rsidRDefault="00EE3487" w:rsidP="006A0D3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EE3487" w:rsidRDefault="00EE3487" w:rsidP="006A0D3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EE3487" w:rsidRDefault="00EE3487" w:rsidP="006A0D3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EE3487" w:rsidRDefault="00EE3487" w:rsidP="006A0D3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EE3487" w:rsidRDefault="00EE3487" w:rsidP="006A0D3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EE3487" w:rsidRDefault="00EE3487" w:rsidP="006A0D3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EE3487" w:rsidRDefault="00EE3487" w:rsidP="006A0D3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EE3487" w:rsidRDefault="00EE3487" w:rsidP="006A0D3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EE3487" w:rsidRDefault="00EE3487" w:rsidP="006A0D3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EE3487" w:rsidRDefault="00EE3487" w:rsidP="006A0D3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EE3487" w:rsidRDefault="00EE3487" w:rsidP="006A0D3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EE3487" w:rsidRDefault="00EE3487" w:rsidP="006A0D3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EE3487" w:rsidRDefault="00EE3487" w:rsidP="006A0D3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EE3487" w:rsidRDefault="00EE3487" w:rsidP="006A0D3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EE3487" w:rsidRDefault="00EE3487" w:rsidP="006A0D3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EE3487" w:rsidRDefault="00EE3487" w:rsidP="006A0D3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EE3487" w:rsidRDefault="00EE3487" w:rsidP="006A0D3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EE3487" w:rsidRDefault="00EE3487" w:rsidP="006A0D3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EE3487" w:rsidRDefault="00EE3487" w:rsidP="006A0D3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EE3487" w:rsidRDefault="00EE3487" w:rsidP="006A0D3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EE3487" w:rsidRDefault="00EE3487" w:rsidP="006A0D3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EE3487" w:rsidRDefault="00EE3487" w:rsidP="006A0D3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EE3487" w:rsidRDefault="00EE3487" w:rsidP="006A0D3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EE3487" w:rsidRDefault="00EE3487" w:rsidP="006A0D3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EE3487" w:rsidRDefault="00EE3487" w:rsidP="006A0D3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EE3487" w:rsidRDefault="00EE3487" w:rsidP="006A0D3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EE3487" w:rsidRDefault="00EE3487" w:rsidP="006A0D3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EE3487" w:rsidRDefault="00EE3487" w:rsidP="006A0D3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EE3487" w:rsidRDefault="00EE3487" w:rsidP="006A0D3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EE3487" w:rsidRDefault="00EE3487" w:rsidP="006A0D3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EE3487" w:rsidRDefault="00EE3487" w:rsidP="006A0D3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EE3487" w:rsidRDefault="00EE3487" w:rsidP="006A0D3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EE3487" w:rsidRDefault="00EE3487" w:rsidP="006A0D3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EE3487" w:rsidRDefault="00EE3487" w:rsidP="006A0D3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EE3487" w:rsidRDefault="00EE3487" w:rsidP="006A0D3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EE3487" w:rsidRDefault="00EE3487" w:rsidP="006A0D3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EE3487" w:rsidRDefault="00EE3487" w:rsidP="006A0D3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EE3487" w:rsidRDefault="00EE3487" w:rsidP="006A0D3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EE3487" w:rsidRDefault="00EE3487" w:rsidP="006A0D3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EE3487" w:rsidRDefault="00EE3487" w:rsidP="006A0D3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EE3487" w:rsidRDefault="00EE3487" w:rsidP="006A0D3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EE3487" w:rsidRDefault="00EE3487" w:rsidP="006A0D3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EE3487" w:rsidRDefault="00EE3487" w:rsidP="006A0D3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EE3487" w:rsidRDefault="00EE3487" w:rsidP="006A0D3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EE3487" w:rsidRPr="00F53F1F" w:rsidRDefault="00EE3487" w:rsidP="006A0D3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EE3487" w:rsidRDefault="00EE3487" w:rsidP="00EE3487">
      <w:pPr>
        <w:jc w:val="center"/>
      </w:pPr>
    </w:p>
    <w:p w:rsidR="00EE3487" w:rsidRDefault="00EE3487" w:rsidP="00EE3487">
      <w:pPr>
        <w:jc w:val="center"/>
      </w:pPr>
    </w:p>
    <w:p w:rsidR="00EE3487" w:rsidRDefault="00EE3487" w:rsidP="00EE3487">
      <w:pPr>
        <w:jc w:val="center"/>
      </w:pPr>
    </w:p>
    <w:p w:rsidR="00EE3487" w:rsidRDefault="00EE3487" w:rsidP="00EE3487">
      <w:pPr>
        <w:jc w:val="center"/>
      </w:pPr>
    </w:p>
    <w:p w:rsidR="00EE3487" w:rsidRDefault="00EE3487" w:rsidP="00EE3487">
      <w:pPr>
        <w:jc w:val="center"/>
      </w:pPr>
    </w:p>
    <w:p w:rsidR="00EE3487" w:rsidRDefault="00EE3487" w:rsidP="00EE3487">
      <w:pPr>
        <w:jc w:val="center"/>
      </w:pPr>
    </w:p>
    <w:p w:rsidR="00EE3487" w:rsidRDefault="00EE3487" w:rsidP="00EE3487">
      <w:pPr>
        <w:jc w:val="center"/>
      </w:pPr>
    </w:p>
    <w:p w:rsidR="00EE3487" w:rsidRDefault="00EE3487" w:rsidP="00EE3487">
      <w:pPr>
        <w:jc w:val="center"/>
      </w:pPr>
    </w:p>
    <w:p w:rsidR="00EE3487" w:rsidRDefault="00EE3487" w:rsidP="00EE3487">
      <w:pPr>
        <w:jc w:val="center"/>
      </w:pPr>
    </w:p>
    <w:p w:rsidR="00EE3487" w:rsidRDefault="00EE3487" w:rsidP="00EE3487">
      <w:pPr>
        <w:jc w:val="center"/>
      </w:pPr>
    </w:p>
    <w:p w:rsidR="00EE3487" w:rsidRDefault="00EE3487" w:rsidP="00EE3487">
      <w:pPr>
        <w:jc w:val="center"/>
      </w:pPr>
    </w:p>
    <w:p w:rsidR="00EE3487" w:rsidRDefault="00EE3487" w:rsidP="00EE3487">
      <w:pPr>
        <w:jc w:val="center"/>
      </w:pPr>
    </w:p>
    <w:p w:rsidR="00EE3487" w:rsidRDefault="00EE3487" w:rsidP="00EE3487">
      <w:pPr>
        <w:jc w:val="center"/>
      </w:pPr>
    </w:p>
    <w:p w:rsidR="00EE3487" w:rsidRDefault="00EE3487" w:rsidP="00EE3487">
      <w:pPr>
        <w:jc w:val="center"/>
      </w:pPr>
    </w:p>
    <w:p w:rsidR="00EE3487" w:rsidRDefault="00EE3487" w:rsidP="00EE3487">
      <w:pPr>
        <w:jc w:val="center"/>
      </w:pPr>
    </w:p>
    <w:p w:rsidR="00EE3487" w:rsidRDefault="00EE3487" w:rsidP="00EE3487">
      <w:pPr>
        <w:jc w:val="center"/>
      </w:pPr>
    </w:p>
    <w:p w:rsidR="00EE3487" w:rsidRDefault="00EE3487" w:rsidP="00EE3487">
      <w:pPr>
        <w:jc w:val="center"/>
      </w:pPr>
    </w:p>
    <w:p w:rsidR="00EE3487" w:rsidRDefault="00EE3487" w:rsidP="00EE3487">
      <w:pPr>
        <w:jc w:val="center"/>
      </w:pPr>
    </w:p>
    <w:p w:rsidR="00EE3487" w:rsidRDefault="00EE3487" w:rsidP="00EE3487">
      <w:pPr>
        <w:jc w:val="center"/>
      </w:pPr>
    </w:p>
    <w:p w:rsidR="00EE3487" w:rsidRDefault="00EE3487" w:rsidP="00EE3487">
      <w:pPr>
        <w:jc w:val="center"/>
      </w:pPr>
    </w:p>
    <w:p w:rsidR="00EE3487" w:rsidRDefault="00EE3487" w:rsidP="00EE3487">
      <w:pPr>
        <w:jc w:val="center"/>
      </w:pPr>
    </w:p>
    <w:p w:rsidR="00EE3487" w:rsidRDefault="00EE3487" w:rsidP="00EE3487">
      <w:pPr>
        <w:jc w:val="center"/>
      </w:pPr>
    </w:p>
    <w:p w:rsidR="00EE3487" w:rsidRDefault="00EE3487" w:rsidP="00EE3487">
      <w:pPr>
        <w:jc w:val="center"/>
      </w:pPr>
    </w:p>
    <w:p w:rsidR="00EE3487" w:rsidRDefault="00EE3487" w:rsidP="00EE3487">
      <w:pPr>
        <w:jc w:val="center"/>
      </w:pPr>
    </w:p>
    <w:p w:rsidR="00EE3487" w:rsidRDefault="00EE3487" w:rsidP="00EE3487">
      <w:pPr>
        <w:jc w:val="center"/>
      </w:pPr>
    </w:p>
    <w:p w:rsidR="00EE3487" w:rsidRDefault="00EE3487" w:rsidP="00EE3487">
      <w:pPr>
        <w:jc w:val="center"/>
      </w:pPr>
    </w:p>
    <w:p w:rsidR="00EE3487" w:rsidRDefault="00EE3487" w:rsidP="00EE3487">
      <w:pPr>
        <w:jc w:val="center"/>
      </w:pPr>
    </w:p>
    <w:p w:rsidR="00EE3487" w:rsidRDefault="00EE3487" w:rsidP="00EE3487">
      <w:pPr>
        <w:jc w:val="center"/>
      </w:pPr>
    </w:p>
    <w:p w:rsidR="00EE3487" w:rsidRDefault="00EE3487" w:rsidP="00EE3487">
      <w:pPr>
        <w:jc w:val="center"/>
      </w:pPr>
    </w:p>
    <w:p w:rsidR="00EE3487" w:rsidRDefault="00EE3487" w:rsidP="00EE3487">
      <w:pPr>
        <w:jc w:val="center"/>
      </w:pPr>
    </w:p>
    <w:p w:rsidR="00EE3487" w:rsidRDefault="00EE3487" w:rsidP="00EE3487">
      <w:pPr>
        <w:jc w:val="center"/>
      </w:pPr>
    </w:p>
    <w:p w:rsidR="00EE3487" w:rsidRDefault="00EE3487" w:rsidP="00EE3487">
      <w:pPr>
        <w:jc w:val="center"/>
      </w:pPr>
    </w:p>
    <w:p w:rsidR="00EE3487" w:rsidRDefault="00EE3487" w:rsidP="00EE3487">
      <w:pPr>
        <w:jc w:val="center"/>
      </w:pPr>
    </w:p>
    <w:p w:rsidR="00EE3487" w:rsidRDefault="00EE3487" w:rsidP="00EE3487">
      <w:pPr>
        <w:jc w:val="center"/>
      </w:pPr>
    </w:p>
    <w:p w:rsidR="00EE3487" w:rsidRDefault="00EE3487" w:rsidP="00EE3487">
      <w:pPr>
        <w:jc w:val="center"/>
      </w:pPr>
    </w:p>
    <w:p w:rsidR="00EE3487" w:rsidRDefault="00EE3487" w:rsidP="00EE3487">
      <w:pPr>
        <w:jc w:val="center"/>
      </w:pPr>
    </w:p>
    <w:p w:rsidR="00EE3487" w:rsidRPr="00EE3487" w:rsidRDefault="00EE3487" w:rsidP="00EE3487">
      <w:pPr>
        <w:jc w:val="center"/>
      </w:pPr>
    </w:p>
    <w:p w:rsidR="00EE3487" w:rsidRPr="00EE3487" w:rsidRDefault="00EE3487" w:rsidP="00EE3487"/>
    <w:p w:rsidR="00EE3487" w:rsidRPr="00EE3487" w:rsidRDefault="00EE3487" w:rsidP="00EE3487"/>
    <w:p w:rsidR="00EE3487" w:rsidRPr="00EE3487" w:rsidRDefault="00EE3487" w:rsidP="00EE3487"/>
    <w:p w:rsidR="00EE3487" w:rsidRPr="00EE3487" w:rsidRDefault="00EE3487" w:rsidP="00EE3487"/>
    <w:p w:rsidR="00EE3487" w:rsidRPr="00EE3487" w:rsidRDefault="00EE3487" w:rsidP="00EE3487"/>
    <w:p w:rsidR="00EE3487" w:rsidRPr="00EE3487" w:rsidRDefault="00EE3487" w:rsidP="00EE3487"/>
    <w:p w:rsidR="00EE3487" w:rsidRPr="00EE3487" w:rsidRDefault="00EE3487" w:rsidP="00EE3487"/>
    <w:p w:rsidR="00EE3487" w:rsidRPr="00EE3487" w:rsidRDefault="00EE3487" w:rsidP="00EE3487"/>
    <w:p w:rsidR="00EE3487" w:rsidRPr="00EE3487" w:rsidRDefault="00EE3487" w:rsidP="00EE3487"/>
    <w:p w:rsidR="00EE3487" w:rsidRPr="00EE3487" w:rsidRDefault="00EE3487" w:rsidP="00EE3487"/>
    <w:p w:rsidR="00EE3487" w:rsidRPr="00EE3487" w:rsidRDefault="00EE3487" w:rsidP="00EE3487"/>
    <w:p w:rsidR="00EE3487" w:rsidRPr="00EE3487" w:rsidRDefault="00EE3487" w:rsidP="00EE3487"/>
    <w:p w:rsidR="00EE3487" w:rsidRPr="00EE3487" w:rsidRDefault="00EE3487" w:rsidP="00EE3487"/>
    <w:p w:rsidR="00EE3487" w:rsidRPr="00EE3487" w:rsidRDefault="00EE3487" w:rsidP="00EE3487"/>
    <w:p w:rsidR="00EE3487" w:rsidRPr="00EE3487" w:rsidRDefault="00EE3487" w:rsidP="00EE3487"/>
    <w:sectPr w:rsidR="00EE3487" w:rsidRPr="00EE3487" w:rsidSect="00431897">
      <w:pgSz w:w="15840" w:h="12240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4ED4" w:rsidRDefault="006B4ED4" w:rsidP="00EE3487">
      <w:pPr>
        <w:spacing w:after="0" w:line="240" w:lineRule="auto"/>
      </w:pPr>
      <w:r>
        <w:separator/>
      </w:r>
    </w:p>
  </w:endnote>
  <w:endnote w:type="continuationSeparator" w:id="0">
    <w:p w:rsidR="006B4ED4" w:rsidRDefault="006B4ED4" w:rsidP="00EE34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ndhi Sans">
    <w:altName w:val="Gandhi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tima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4ED4" w:rsidRDefault="006B4ED4" w:rsidP="00EE3487">
      <w:pPr>
        <w:spacing w:after="0" w:line="240" w:lineRule="auto"/>
      </w:pPr>
      <w:r>
        <w:separator/>
      </w:r>
    </w:p>
  </w:footnote>
  <w:footnote w:type="continuationSeparator" w:id="0">
    <w:p w:rsidR="006B4ED4" w:rsidRDefault="006B4ED4" w:rsidP="00EE34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D6111"/>
    <w:multiLevelType w:val="hybridMultilevel"/>
    <w:tmpl w:val="C8D2DD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146663D"/>
    <w:multiLevelType w:val="hybridMultilevel"/>
    <w:tmpl w:val="348E820C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131C62"/>
    <w:multiLevelType w:val="hybridMultilevel"/>
    <w:tmpl w:val="F0D230C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2B855177"/>
    <w:multiLevelType w:val="hybridMultilevel"/>
    <w:tmpl w:val="348E820C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5C324F"/>
    <w:multiLevelType w:val="hybridMultilevel"/>
    <w:tmpl w:val="6B841B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3DBF0D4C"/>
    <w:multiLevelType w:val="hybridMultilevel"/>
    <w:tmpl w:val="B3CAE6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B612D5"/>
    <w:multiLevelType w:val="hybridMultilevel"/>
    <w:tmpl w:val="99D859A6"/>
    <w:lvl w:ilvl="0" w:tplc="837CC8A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B04956"/>
    <w:multiLevelType w:val="hybridMultilevel"/>
    <w:tmpl w:val="B222744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3B4432"/>
    <w:multiLevelType w:val="hybridMultilevel"/>
    <w:tmpl w:val="B1163AC4"/>
    <w:lvl w:ilvl="0" w:tplc="A42CA0A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DA3839C4"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8"/>
  </w:num>
  <w:num w:numId="6">
    <w:abstractNumId w:val="6"/>
  </w:num>
  <w:num w:numId="7">
    <w:abstractNumId w:val="7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897"/>
    <w:rsid w:val="00431897"/>
    <w:rsid w:val="005C5BC7"/>
    <w:rsid w:val="006B4ED4"/>
    <w:rsid w:val="006C3B93"/>
    <w:rsid w:val="00BA3103"/>
    <w:rsid w:val="00D05AAF"/>
    <w:rsid w:val="00E46478"/>
    <w:rsid w:val="00EE3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1897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318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431897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Default">
    <w:name w:val="Default"/>
    <w:rsid w:val="00431897"/>
    <w:pPr>
      <w:autoSpaceDE w:val="0"/>
      <w:autoSpaceDN w:val="0"/>
      <w:adjustRightInd w:val="0"/>
      <w:spacing w:after="0" w:line="240" w:lineRule="auto"/>
    </w:pPr>
    <w:rPr>
      <w:rFonts w:ascii="Gandhi Sans" w:hAnsi="Gandhi Sans" w:cs="Gandhi Sans"/>
      <w:color w:val="000000"/>
      <w:sz w:val="24"/>
      <w:szCs w:val="24"/>
    </w:rPr>
  </w:style>
  <w:style w:type="character" w:customStyle="1" w:styleId="A3">
    <w:name w:val="A3"/>
    <w:uiPriority w:val="99"/>
    <w:rsid w:val="00431897"/>
    <w:rPr>
      <w:rFonts w:cs="Gandhi Sans"/>
      <w:color w:val="000000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EE348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3487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EE348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3487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C3B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C3B9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1897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318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431897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Default">
    <w:name w:val="Default"/>
    <w:rsid w:val="00431897"/>
    <w:pPr>
      <w:autoSpaceDE w:val="0"/>
      <w:autoSpaceDN w:val="0"/>
      <w:adjustRightInd w:val="0"/>
      <w:spacing w:after="0" w:line="240" w:lineRule="auto"/>
    </w:pPr>
    <w:rPr>
      <w:rFonts w:ascii="Gandhi Sans" w:hAnsi="Gandhi Sans" w:cs="Gandhi Sans"/>
      <w:color w:val="000000"/>
      <w:sz w:val="24"/>
      <w:szCs w:val="24"/>
    </w:rPr>
  </w:style>
  <w:style w:type="character" w:customStyle="1" w:styleId="A3">
    <w:name w:val="A3"/>
    <w:uiPriority w:val="99"/>
    <w:rsid w:val="00431897"/>
    <w:rPr>
      <w:rFonts w:cs="Gandhi Sans"/>
      <w:color w:val="000000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EE348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3487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EE348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3487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C3B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C3B9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" Type="http://schemas.microsoft.com/office/2007/relationships/stylesWithEffects" Target="stylesWithEffects.xml"/><Relationship Id="rId21" Type="http://schemas.openxmlformats.org/officeDocument/2006/relationships/image" Target="media/image13.png"/><Relationship Id="rId7" Type="http://schemas.openxmlformats.org/officeDocument/2006/relationships/endnotes" Target="endnotes.xml"/><Relationship Id="rId12" Type="http://schemas.openxmlformats.org/officeDocument/2006/relationships/hyperlink" Target="https://www.biodiversidad.gob.mx/biodiversidad/porque" TargetMode="External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6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18</Pages>
  <Words>2277</Words>
  <Characters>12526</Characters>
  <Application>Microsoft Office Word</Application>
  <DocSecurity>0</DocSecurity>
  <Lines>104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hugo raymundo</dc:creator>
  <cp:keywords/>
  <dc:description/>
  <cp:lastModifiedBy>g50</cp:lastModifiedBy>
  <cp:revision>3</cp:revision>
  <dcterms:created xsi:type="dcterms:W3CDTF">2020-05-18T16:09:00Z</dcterms:created>
  <dcterms:modified xsi:type="dcterms:W3CDTF">2020-06-02T17:43:00Z</dcterms:modified>
</cp:coreProperties>
</file>