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Y="234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D821CC" w:rsidTr="00D821CC">
        <w:trPr>
          <w:trHeight w:val="590"/>
        </w:trPr>
        <w:tc>
          <w:tcPr>
            <w:tcW w:w="13605" w:type="dxa"/>
            <w:gridSpan w:val="6"/>
            <w:vAlign w:val="center"/>
          </w:tcPr>
          <w:p w:rsidR="00D821CC" w:rsidRPr="007212F1" w:rsidRDefault="00D821CC" w:rsidP="00D821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UAC: Matemáticas II</w:t>
            </w:r>
            <w:r w:rsidR="007446B1">
              <w:rPr>
                <w:rFonts w:ascii="Arial" w:hAnsi="Arial" w:cs="Arial"/>
              </w:rPr>
              <w:t xml:space="preserve">                                                            </w:t>
            </w:r>
            <w:r w:rsidR="007446B1">
              <w:rPr>
                <w:rFonts w:ascii="Arial" w:hAnsi="Arial" w:cs="Arial"/>
                <w:b/>
              </w:rPr>
              <w:t xml:space="preserve"> ASESOR: ING. BONIFACIO AMADOR SOLIS</w:t>
            </w:r>
          </w:p>
        </w:tc>
      </w:tr>
      <w:tr w:rsidR="00D821CC" w:rsidTr="00D821CC">
        <w:trPr>
          <w:trHeight w:val="601"/>
        </w:trPr>
        <w:tc>
          <w:tcPr>
            <w:tcW w:w="6802" w:type="dxa"/>
            <w:gridSpan w:val="3"/>
            <w:vAlign w:val="center"/>
          </w:tcPr>
          <w:p w:rsidR="00D821CC" w:rsidRPr="006D6888" w:rsidRDefault="00D821CC" w:rsidP="00D821C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D821CC" w:rsidRPr="006D6888" w:rsidRDefault="00D821CC" w:rsidP="00D821C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D821CC" w:rsidTr="00D821CC">
        <w:trPr>
          <w:trHeight w:val="582"/>
        </w:trPr>
        <w:tc>
          <w:tcPr>
            <w:tcW w:w="13605" w:type="dxa"/>
            <w:gridSpan w:val="6"/>
            <w:vAlign w:val="center"/>
          </w:tcPr>
          <w:p w:rsidR="00D821CC" w:rsidRPr="007212F1" w:rsidRDefault="00D821CC" w:rsidP="00D821C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28 de mayo </w:t>
            </w:r>
            <w:r w:rsidR="007446B1">
              <w:rPr>
                <w:rFonts w:ascii="Arial" w:hAnsi="Arial" w:cs="Arial"/>
              </w:rPr>
              <w:t xml:space="preserve">                                  </w:t>
            </w:r>
            <w:r w:rsidR="007446B1">
              <w:rPr>
                <w:rFonts w:ascii="Arial" w:hAnsi="Arial" w:cs="Arial"/>
                <w:b/>
              </w:rPr>
              <w:t xml:space="preserve"> PLANTEL: 195 “ CERRO CLARIN “</w:t>
            </w:r>
          </w:p>
        </w:tc>
      </w:tr>
      <w:tr w:rsidR="00D821CC" w:rsidTr="00D821CC">
        <w:trPr>
          <w:trHeight w:val="739"/>
        </w:trPr>
        <w:tc>
          <w:tcPr>
            <w:tcW w:w="2720" w:type="dxa"/>
            <w:vAlign w:val="center"/>
          </w:tcPr>
          <w:p w:rsidR="00D821CC" w:rsidRPr="007212F1" w:rsidRDefault="00D821CC" w:rsidP="00D821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D821CC" w:rsidRPr="007212F1" w:rsidRDefault="00D821CC" w:rsidP="00D821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D821CC" w:rsidRPr="007212F1" w:rsidRDefault="00D821CC" w:rsidP="00D821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D821CC" w:rsidRPr="007212F1" w:rsidRDefault="00D821CC" w:rsidP="00D821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sugerido</w:t>
            </w:r>
          </w:p>
        </w:tc>
        <w:tc>
          <w:tcPr>
            <w:tcW w:w="2725" w:type="dxa"/>
            <w:vAlign w:val="center"/>
          </w:tcPr>
          <w:p w:rsidR="00D821CC" w:rsidRPr="007212F1" w:rsidRDefault="00D821CC" w:rsidP="00D821C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D821CC" w:rsidTr="00D821CC">
        <w:trPr>
          <w:trHeight w:val="3211"/>
        </w:trPr>
        <w:tc>
          <w:tcPr>
            <w:tcW w:w="2720" w:type="dxa"/>
          </w:tcPr>
          <w:p w:rsidR="00D821CC" w:rsidRPr="008A3798" w:rsidRDefault="00D821CC" w:rsidP="00D821CC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313"/>
              <w:rPr>
                <w:rFonts w:ascii="Arial" w:hAnsi="Arial" w:cs="Arial"/>
              </w:rPr>
            </w:pPr>
            <w:r w:rsidRPr="008A3798">
              <w:rPr>
                <w:rFonts w:ascii="Arial" w:hAnsi="Arial" w:cs="Arial"/>
              </w:rPr>
              <w:t>Caracteriza a las relaciones trigonométricas según sus disposiciones y sus</w:t>
            </w:r>
            <w:r>
              <w:rPr>
                <w:rFonts w:ascii="Arial" w:hAnsi="Arial" w:cs="Arial"/>
              </w:rPr>
              <w:t xml:space="preserve"> </w:t>
            </w:r>
            <w:r w:rsidRPr="008A3798">
              <w:rPr>
                <w:rFonts w:ascii="Arial" w:hAnsi="Arial" w:cs="Arial"/>
              </w:rPr>
              <w:t>propiedades.</w:t>
            </w:r>
          </w:p>
          <w:p w:rsidR="00D821CC" w:rsidRDefault="00D821CC" w:rsidP="00D821CC">
            <w:pPr>
              <w:ind w:left="313"/>
              <w:rPr>
                <w:rFonts w:ascii="Arial" w:hAnsi="Arial" w:cs="Arial"/>
              </w:rPr>
            </w:pPr>
          </w:p>
          <w:p w:rsidR="00D821CC" w:rsidRPr="008A3798" w:rsidRDefault="00D821CC" w:rsidP="00D821CC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313"/>
              <w:rPr>
                <w:rFonts w:ascii="Arial" w:hAnsi="Arial" w:cs="Arial"/>
              </w:rPr>
            </w:pPr>
            <w:r w:rsidRPr="008A3798">
              <w:rPr>
                <w:rFonts w:ascii="Arial" w:hAnsi="Arial" w:cs="Arial"/>
              </w:rPr>
              <w:t>Interpreta y construyen relaciones trigonométricas en el triángulo.</w:t>
            </w:r>
          </w:p>
          <w:p w:rsidR="00D821CC" w:rsidRDefault="00D821CC" w:rsidP="00D821CC">
            <w:pPr>
              <w:rPr>
                <w:rFonts w:ascii="Arial" w:hAnsi="Arial" w:cs="Arial"/>
              </w:rPr>
            </w:pPr>
          </w:p>
          <w:p w:rsidR="00D821CC" w:rsidRDefault="00D821CC" w:rsidP="00D821CC">
            <w:pPr>
              <w:rPr>
                <w:rFonts w:ascii="Arial" w:hAnsi="Arial" w:cs="Arial"/>
              </w:rPr>
            </w:pPr>
          </w:p>
          <w:p w:rsidR="00D821CC" w:rsidRDefault="00D821CC" w:rsidP="00D821CC">
            <w:pPr>
              <w:rPr>
                <w:rFonts w:ascii="Arial" w:hAnsi="Arial" w:cs="Arial"/>
              </w:rPr>
            </w:pPr>
          </w:p>
          <w:p w:rsidR="00D821CC" w:rsidRDefault="00D821CC" w:rsidP="00D821CC">
            <w:pPr>
              <w:rPr>
                <w:rFonts w:ascii="Arial" w:hAnsi="Arial" w:cs="Arial"/>
              </w:rPr>
            </w:pPr>
          </w:p>
          <w:p w:rsidR="00D821CC" w:rsidRDefault="00D821CC" w:rsidP="00D821CC">
            <w:pPr>
              <w:rPr>
                <w:rFonts w:ascii="Arial" w:hAnsi="Arial" w:cs="Arial"/>
              </w:rPr>
            </w:pPr>
          </w:p>
          <w:p w:rsidR="00D821CC" w:rsidRDefault="00D821CC" w:rsidP="00D821CC">
            <w:pPr>
              <w:rPr>
                <w:rFonts w:ascii="Arial" w:hAnsi="Arial" w:cs="Arial"/>
              </w:rPr>
            </w:pPr>
          </w:p>
          <w:p w:rsidR="00D821CC" w:rsidRDefault="00D821CC" w:rsidP="00D821CC">
            <w:pPr>
              <w:rPr>
                <w:rFonts w:ascii="Arial" w:hAnsi="Arial" w:cs="Arial"/>
              </w:rPr>
            </w:pPr>
          </w:p>
          <w:p w:rsidR="00D821CC" w:rsidRDefault="00D821CC" w:rsidP="00D821CC">
            <w:pPr>
              <w:rPr>
                <w:rFonts w:ascii="Arial" w:hAnsi="Arial" w:cs="Arial"/>
              </w:rPr>
            </w:pPr>
          </w:p>
          <w:p w:rsidR="00D821CC" w:rsidRDefault="00D821CC" w:rsidP="00D821CC">
            <w:pPr>
              <w:rPr>
                <w:rFonts w:ascii="Arial" w:hAnsi="Arial" w:cs="Arial"/>
              </w:rPr>
            </w:pPr>
          </w:p>
          <w:p w:rsidR="00D821CC" w:rsidRDefault="00D821CC" w:rsidP="00D821CC">
            <w:pPr>
              <w:rPr>
                <w:rFonts w:ascii="Arial" w:hAnsi="Arial" w:cs="Arial"/>
              </w:rPr>
            </w:pPr>
          </w:p>
          <w:p w:rsidR="00D821CC" w:rsidRDefault="00D821CC" w:rsidP="00D821CC">
            <w:pPr>
              <w:rPr>
                <w:rFonts w:ascii="Arial" w:hAnsi="Arial" w:cs="Arial"/>
              </w:rPr>
            </w:pPr>
          </w:p>
          <w:p w:rsidR="00D821CC" w:rsidRDefault="00D821CC" w:rsidP="00D821CC">
            <w:pPr>
              <w:rPr>
                <w:rFonts w:ascii="Arial" w:hAnsi="Arial" w:cs="Arial"/>
              </w:rPr>
            </w:pPr>
          </w:p>
          <w:p w:rsidR="00D821CC" w:rsidRPr="007212F1" w:rsidRDefault="00D821CC" w:rsidP="00D821CC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D821CC" w:rsidRPr="00596A57" w:rsidRDefault="00D821CC" w:rsidP="00D821CC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ind w:left="297"/>
              <w:rPr>
                <w:rFonts w:ascii="Arial" w:hAnsi="Arial" w:cs="Arial"/>
              </w:rPr>
            </w:pPr>
            <w:r w:rsidRPr="00596A57">
              <w:rPr>
                <w:rFonts w:ascii="Arial" w:hAnsi="Arial" w:cs="Arial"/>
              </w:rPr>
              <w:t>Medida de ángulos y razones trigonométricas de ciertos ángulos: ¿qué tipo de argumentos trigonométricos se precisan para tratar con triángulos, sus propiedades y estructuras, relaciones y transformaciones?</w:t>
            </w:r>
          </w:p>
          <w:p w:rsidR="00D821CC" w:rsidRPr="00596A57" w:rsidRDefault="00D821CC" w:rsidP="00D821CC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ind w:left="297"/>
              <w:rPr>
                <w:rFonts w:ascii="Arial" w:hAnsi="Arial" w:cs="Arial"/>
              </w:rPr>
            </w:pPr>
            <w:r w:rsidRPr="00596A57">
              <w:rPr>
                <w:rFonts w:ascii="Arial" w:hAnsi="Arial" w:cs="Arial"/>
              </w:rPr>
              <w:t>¿Por qué la relación entre razones de magnitudes sirve para analizar situaciones contextuales?, ¿cómo se diferencia de la razón proporcional entre magnitudes?</w:t>
            </w:r>
          </w:p>
        </w:tc>
        <w:tc>
          <w:tcPr>
            <w:tcW w:w="2720" w:type="dxa"/>
            <w:gridSpan w:val="2"/>
          </w:tcPr>
          <w:p w:rsidR="00D821CC" w:rsidRPr="00CE094D" w:rsidRDefault="00D821CC" w:rsidP="00D821CC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left="258"/>
              <w:rPr>
                <w:rFonts w:ascii="Arial" w:hAnsi="Arial" w:cs="Arial"/>
              </w:rPr>
            </w:pPr>
            <w:r w:rsidRPr="00CE094D">
              <w:rPr>
                <w:rFonts w:ascii="Arial" w:hAnsi="Arial" w:cs="Arial"/>
              </w:rPr>
              <w:t>Estudiar desde la página 15</w:t>
            </w:r>
            <w:r>
              <w:rPr>
                <w:rFonts w:ascii="Arial" w:hAnsi="Arial" w:cs="Arial"/>
              </w:rPr>
              <w:t>7</w:t>
            </w:r>
            <w:r w:rsidRPr="00CE094D">
              <w:rPr>
                <w:rFonts w:ascii="Arial" w:hAnsi="Arial" w:cs="Arial"/>
              </w:rPr>
              <w:t xml:space="preserve"> hasta la 162 del diario de Matemáticas II.</w:t>
            </w:r>
          </w:p>
          <w:p w:rsidR="00D821CC" w:rsidRPr="00CE094D" w:rsidRDefault="00D821CC" w:rsidP="00D821CC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left="258"/>
              <w:rPr>
                <w:rFonts w:ascii="Arial" w:hAnsi="Arial" w:cs="Arial"/>
              </w:rPr>
            </w:pPr>
            <w:r w:rsidRPr="00CE094D">
              <w:rPr>
                <w:rFonts w:ascii="Arial" w:hAnsi="Arial" w:cs="Arial"/>
              </w:rPr>
              <w:t>Estudiar desde la página 164 hasta la página 170 del diario de Matemáticas II.</w:t>
            </w:r>
          </w:p>
        </w:tc>
        <w:tc>
          <w:tcPr>
            <w:tcW w:w="2720" w:type="dxa"/>
          </w:tcPr>
          <w:p w:rsidR="00D821CC" w:rsidRPr="00315D59" w:rsidRDefault="00D821CC" w:rsidP="00D821CC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left="230"/>
              <w:rPr>
                <w:rFonts w:ascii="Arial" w:hAnsi="Arial" w:cs="Arial"/>
              </w:rPr>
            </w:pPr>
            <w:r w:rsidRPr="00315D59">
              <w:rPr>
                <w:rFonts w:ascii="Arial" w:hAnsi="Arial" w:cs="Arial"/>
              </w:rPr>
              <w:t>Determinar las seis razones trigonométricas para los triángulos de las opciones a, c, e, g e i que se observan en la página 163 del diario de Matemáticas II.</w:t>
            </w:r>
          </w:p>
          <w:p w:rsidR="00D821CC" w:rsidRPr="00315D59" w:rsidRDefault="00D821CC" w:rsidP="00D821CC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left="230"/>
              <w:rPr>
                <w:rFonts w:ascii="Arial" w:hAnsi="Arial" w:cs="Arial"/>
              </w:rPr>
            </w:pPr>
            <w:r w:rsidRPr="00315D59">
              <w:rPr>
                <w:rFonts w:ascii="Arial" w:hAnsi="Arial" w:cs="Arial"/>
              </w:rPr>
              <w:t>Resolver los ejercicios 11, 13, 15, 17 y 19 de la página 163 del diario de Matemáticas II de acuerdo a las indicaciones dadas en dicha página.</w:t>
            </w:r>
          </w:p>
          <w:p w:rsidR="00D821CC" w:rsidRPr="00315D59" w:rsidRDefault="00D821CC" w:rsidP="00D821CC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left="230"/>
              <w:rPr>
                <w:rFonts w:ascii="Arial" w:hAnsi="Arial" w:cs="Arial"/>
              </w:rPr>
            </w:pPr>
            <w:r w:rsidRPr="00315D59">
              <w:rPr>
                <w:rFonts w:ascii="Arial" w:hAnsi="Arial" w:cs="Arial"/>
              </w:rPr>
              <w:t>Resolver los ejercicios con numeración impar que aparecen en las páginas 172 y 173 del diario de Matemáticas II.</w:t>
            </w:r>
          </w:p>
        </w:tc>
        <w:tc>
          <w:tcPr>
            <w:tcW w:w="2725" w:type="dxa"/>
          </w:tcPr>
          <w:p w:rsidR="00D821CC" w:rsidRPr="0012532E" w:rsidRDefault="00D821CC" w:rsidP="00D821CC">
            <w:pPr>
              <w:pStyle w:val="Prrafodelista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Rúbrica </w:t>
            </w:r>
          </w:p>
        </w:tc>
      </w:tr>
    </w:tbl>
    <w:p w:rsidR="00006250" w:rsidRDefault="00006250" w:rsidP="00D821CC"/>
    <w:p w:rsidR="00D821CC" w:rsidRDefault="00D821CC" w:rsidP="00D821CC"/>
    <w:p w:rsidR="00D821CC" w:rsidRDefault="00D821CC" w:rsidP="00D821CC"/>
    <w:p w:rsidR="00D821CC" w:rsidRDefault="00D821CC" w:rsidP="00D821CC"/>
    <w:tbl>
      <w:tblPr>
        <w:tblStyle w:val="Tablaconcuadrcula"/>
        <w:tblpPr w:leftFromText="141" w:rightFromText="141" w:vertAnchor="page" w:horzAnchor="margin" w:tblpY="255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040F9" w:rsidTr="006040F9">
        <w:trPr>
          <w:trHeight w:val="590"/>
        </w:trPr>
        <w:tc>
          <w:tcPr>
            <w:tcW w:w="13605" w:type="dxa"/>
            <w:gridSpan w:val="6"/>
            <w:vAlign w:val="center"/>
          </w:tcPr>
          <w:p w:rsidR="006040F9" w:rsidRPr="00EA0B72" w:rsidRDefault="006040F9" w:rsidP="006040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>LENGUA ADICIONAL AL ESPAÑOL II                                    ASESOR: ING. BONIFACIO AMADOR SOLIS</w:t>
            </w:r>
          </w:p>
        </w:tc>
      </w:tr>
      <w:tr w:rsidR="006040F9" w:rsidTr="006040F9">
        <w:trPr>
          <w:trHeight w:val="601"/>
        </w:trPr>
        <w:tc>
          <w:tcPr>
            <w:tcW w:w="6802" w:type="dxa"/>
            <w:gridSpan w:val="3"/>
            <w:vAlign w:val="center"/>
          </w:tcPr>
          <w:p w:rsidR="006040F9" w:rsidRPr="006D6888" w:rsidRDefault="006040F9" w:rsidP="006040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6040F9" w:rsidRPr="006D6888" w:rsidRDefault="006040F9" w:rsidP="006040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 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6040F9" w:rsidTr="006040F9">
        <w:trPr>
          <w:trHeight w:val="582"/>
        </w:trPr>
        <w:tc>
          <w:tcPr>
            <w:tcW w:w="13605" w:type="dxa"/>
            <w:gridSpan w:val="6"/>
            <w:vAlign w:val="center"/>
          </w:tcPr>
          <w:p w:rsidR="006040F9" w:rsidRPr="007212F1" w:rsidRDefault="006040F9" w:rsidP="006040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28 de mayo.                                </w:t>
            </w:r>
            <w:r>
              <w:rPr>
                <w:rFonts w:ascii="Arial" w:hAnsi="Arial" w:cs="Arial"/>
                <w:b/>
              </w:rPr>
              <w:t xml:space="preserve"> PLANTEL: 195 “ CERRO CLARIN “</w:t>
            </w:r>
          </w:p>
        </w:tc>
      </w:tr>
      <w:tr w:rsidR="006040F9" w:rsidTr="006040F9">
        <w:trPr>
          <w:trHeight w:val="739"/>
        </w:trPr>
        <w:tc>
          <w:tcPr>
            <w:tcW w:w="2720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sugerido </w:t>
            </w:r>
          </w:p>
        </w:tc>
        <w:tc>
          <w:tcPr>
            <w:tcW w:w="2720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sugerida</w:t>
            </w:r>
          </w:p>
        </w:tc>
      </w:tr>
      <w:tr w:rsidR="006040F9" w:rsidTr="006040F9">
        <w:trPr>
          <w:trHeight w:val="3211"/>
        </w:trPr>
        <w:tc>
          <w:tcPr>
            <w:tcW w:w="2720" w:type="dxa"/>
          </w:tcPr>
          <w:p w:rsidR="006040F9" w:rsidRPr="00786ACD" w:rsidRDefault="006040F9" w:rsidP="006040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6040F9" w:rsidRPr="00786ACD" w:rsidRDefault="006040F9" w:rsidP="006040F9">
            <w:pPr>
              <w:autoSpaceDE w:val="0"/>
              <w:autoSpaceDN w:val="0"/>
              <w:adjustRightInd w:val="0"/>
              <w:spacing w:line="181" w:lineRule="atLeast"/>
              <w:ind w:left="360"/>
              <w:rPr>
                <w:rFonts w:ascii="Arial" w:hAnsi="Arial" w:cs="Arial"/>
              </w:rPr>
            </w:pPr>
            <w:r w:rsidRPr="00786ACD">
              <w:rPr>
                <w:rFonts w:ascii="Arial" w:hAnsi="Arial" w:cs="Arial"/>
              </w:rPr>
              <w:t xml:space="preserve">USE OF THE AUXILIARY WILL: AFFIRMATIVE, </w:t>
            </w:r>
          </w:p>
          <w:p w:rsidR="006040F9" w:rsidRPr="00786ACD" w:rsidRDefault="006040F9" w:rsidP="006040F9">
            <w:pPr>
              <w:autoSpaceDE w:val="0"/>
              <w:autoSpaceDN w:val="0"/>
              <w:adjustRightInd w:val="0"/>
              <w:spacing w:line="181" w:lineRule="atLeast"/>
              <w:ind w:left="360"/>
              <w:rPr>
                <w:rFonts w:ascii="Arial" w:hAnsi="Arial" w:cs="Arial"/>
              </w:rPr>
            </w:pPr>
            <w:r w:rsidRPr="00786ACD">
              <w:rPr>
                <w:rFonts w:ascii="Arial" w:hAnsi="Arial" w:cs="Arial"/>
              </w:rPr>
              <w:t>NEGATIVE AND INTERROGATIVE FORM 135</w:t>
            </w:r>
          </w:p>
          <w:p w:rsidR="006040F9" w:rsidRPr="00786ACD" w:rsidRDefault="006040F9" w:rsidP="006040F9">
            <w:pPr>
              <w:autoSpaceDE w:val="0"/>
              <w:autoSpaceDN w:val="0"/>
              <w:adjustRightInd w:val="0"/>
              <w:spacing w:line="181" w:lineRule="atLeast"/>
              <w:ind w:left="360"/>
              <w:rPr>
                <w:rFonts w:ascii="Arial" w:hAnsi="Arial" w:cs="Arial"/>
              </w:rPr>
            </w:pPr>
            <w:r w:rsidRPr="00786ACD">
              <w:rPr>
                <w:rFonts w:ascii="Arial" w:hAnsi="Arial" w:cs="Arial"/>
              </w:rPr>
              <w:t>(Uso del auxiliar “</w:t>
            </w:r>
            <w:proofErr w:type="spellStart"/>
            <w:r w:rsidRPr="00786ACD">
              <w:rPr>
                <w:rFonts w:ascii="Arial" w:hAnsi="Arial" w:cs="Arial"/>
              </w:rPr>
              <w:t>will</w:t>
            </w:r>
            <w:proofErr w:type="spellEnd"/>
            <w:r w:rsidRPr="00786ACD">
              <w:rPr>
                <w:rFonts w:ascii="Arial" w:hAnsi="Arial" w:cs="Arial"/>
              </w:rPr>
              <w:t xml:space="preserve">” en sus formas: afirmativa, negativa e interrogativa) </w:t>
            </w:r>
          </w:p>
          <w:p w:rsidR="006040F9" w:rsidRPr="006040F9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86ACD" w:rsidRDefault="006040F9" w:rsidP="006040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6040F9" w:rsidRPr="00786ACD" w:rsidRDefault="006040F9" w:rsidP="006040F9">
            <w:pPr>
              <w:autoSpaceDE w:val="0"/>
              <w:autoSpaceDN w:val="0"/>
              <w:adjustRightInd w:val="0"/>
              <w:spacing w:line="181" w:lineRule="atLeast"/>
              <w:ind w:left="360"/>
              <w:rPr>
                <w:rFonts w:ascii="Arial" w:hAnsi="Arial" w:cs="Arial"/>
              </w:rPr>
            </w:pPr>
            <w:r w:rsidRPr="00786ACD">
              <w:rPr>
                <w:rFonts w:ascii="Arial" w:hAnsi="Arial" w:cs="Arial"/>
              </w:rPr>
              <w:t xml:space="preserve">USE OF WILL AND GOING TO IN </w:t>
            </w:r>
          </w:p>
          <w:p w:rsidR="006040F9" w:rsidRPr="00786ACD" w:rsidRDefault="006040F9" w:rsidP="006040F9">
            <w:pPr>
              <w:autoSpaceDE w:val="0"/>
              <w:autoSpaceDN w:val="0"/>
              <w:adjustRightInd w:val="0"/>
              <w:spacing w:line="181" w:lineRule="atLeast"/>
              <w:ind w:left="360"/>
              <w:rPr>
                <w:rFonts w:ascii="Arial" w:hAnsi="Arial" w:cs="Arial"/>
              </w:rPr>
            </w:pPr>
            <w:r w:rsidRPr="00786ACD">
              <w:rPr>
                <w:rFonts w:ascii="Arial" w:hAnsi="Arial" w:cs="Arial"/>
              </w:rPr>
              <w:t>DECISIONS AND INTENTIONS 141</w:t>
            </w:r>
          </w:p>
          <w:p w:rsidR="006040F9" w:rsidRPr="00786ACD" w:rsidRDefault="006040F9" w:rsidP="006040F9">
            <w:pPr>
              <w:autoSpaceDE w:val="0"/>
              <w:autoSpaceDN w:val="0"/>
              <w:adjustRightInd w:val="0"/>
              <w:spacing w:line="181" w:lineRule="atLeast"/>
              <w:ind w:left="360"/>
              <w:rPr>
                <w:rFonts w:ascii="Arial" w:hAnsi="Arial" w:cs="Arial"/>
              </w:rPr>
            </w:pPr>
            <w:r w:rsidRPr="00786ACD">
              <w:rPr>
                <w:rFonts w:ascii="Arial" w:hAnsi="Arial" w:cs="Arial"/>
              </w:rPr>
              <w:t>(Uso de “</w:t>
            </w:r>
            <w:proofErr w:type="spellStart"/>
            <w:r w:rsidRPr="00786ACD">
              <w:rPr>
                <w:rFonts w:ascii="Arial" w:hAnsi="Arial" w:cs="Arial"/>
              </w:rPr>
              <w:t>will</w:t>
            </w:r>
            <w:proofErr w:type="spellEnd"/>
            <w:r w:rsidRPr="00786ACD">
              <w:rPr>
                <w:rFonts w:ascii="Arial" w:hAnsi="Arial" w:cs="Arial"/>
              </w:rPr>
              <w:t>” y “</w:t>
            </w:r>
            <w:proofErr w:type="spellStart"/>
            <w:r w:rsidRPr="00786ACD">
              <w:rPr>
                <w:rFonts w:ascii="Arial" w:hAnsi="Arial" w:cs="Arial"/>
              </w:rPr>
              <w:t>going</w:t>
            </w:r>
            <w:proofErr w:type="spellEnd"/>
            <w:r w:rsidRPr="00786ACD">
              <w:rPr>
                <w:rFonts w:ascii="Arial" w:hAnsi="Arial" w:cs="Arial"/>
              </w:rPr>
              <w:t xml:space="preserve"> </w:t>
            </w:r>
            <w:proofErr w:type="spellStart"/>
            <w:r w:rsidRPr="00786ACD">
              <w:rPr>
                <w:rFonts w:ascii="Arial" w:hAnsi="Arial" w:cs="Arial"/>
              </w:rPr>
              <w:t>to</w:t>
            </w:r>
            <w:proofErr w:type="spellEnd"/>
            <w:r w:rsidRPr="00786ACD">
              <w:rPr>
                <w:rFonts w:ascii="Arial" w:hAnsi="Arial" w:cs="Arial"/>
              </w:rPr>
              <w:t xml:space="preserve">” para decisiones </w:t>
            </w:r>
          </w:p>
          <w:p w:rsidR="006040F9" w:rsidRPr="00786ACD" w:rsidRDefault="006040F9" w:rsidP="006040F9">
            <w:pPr>
              <w:autoSpaceDE w:val="0"/>
              <w:autoSpaceDN w:val="0"/>
              <w:adjustRightInd w:val="0"/>
              <w:spacing w:line="181" w:lineRule="atLeast"/>
              <w:ind w:left="360"/>
              <w:rPr>
                <w:rFonts w:ascii="Arial" w:hAnsi="Arial" w:cs="Arial"/>
              </w:rPr>
            </w:pPr>
            <w:proofErr w:type="spellStart"/>
            <w:r w:rsidRPr="00786ACD">
              <w:rPr>
                <w:rFonts w:ascii="Arial" w:hAnsi="Arial" w:cs="Arial"/>
              </w:rPr>
              <w:t>e</w:t>
            </w:r>
            <w:proofErr w:type="spellEnd"/>
            <w:r w:rsidRPr="00786ACD">
              <w:rPr>
                <w:rFonts w:ascii="Arial" w:hAnsi="Arial" w:cs="Arial"/>
              </w:rPr>
              <w:t xml:space="preserve"> </w:t>
            </w:r>
            <w:proofErr w:type="spellStart"/>
            <w:r w:rsidRPr="00786ACD">
              <w:rPr>
                <w:rFonts w:ascii="Arial" w:hAnsi="Arial" w:cs="Arial"/>
              </w:rPr>
              <w:t>intensiones</w:t>
            </w:r>
            <w:proofErr w:type="spellEnd"/>
            <w:r w:rsidRPr="00786ACD">
              <w:rPr>
                <w:rFonts w:ascii="Arial" w:hAnsi="Arial" w:cs="Arial"/>
              </w:rPr>
              <w:t xml:space="preserve">) </w:t>
            </w: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  <w:r w:rsidRPr="006040F9">
              <w:rPr>
                <w:rFonts w:ascii="Arial" w:hAnsi="Arial" w:cs="Arial"/>
              </w:rPr>
              <w:t>USE OF WILL AND GOING TO IN</w:t>
            </w:r>
          </w:p>
        </w:tc>
        <w:tc>
          <w:tcPr>
            <w:tcW w:w="2720" w:type="dxa"/>
          </w:tcPr>
          <w:p w:rsidR="006040F9" w:rsidRPr="00EB63B7" w:rsidRDefault="006040F9" w:rsidP="006040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6040F9" w:rsidRPr="00EB63B7" w:rsidRDefault="006040F9" w:rsidP="006040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04"/>
            </w:tblGrid>
            <w:tr w:rsidR="006040F9" w:rsidRPr="00C336C4" w:rsidTr="00A4060A">
              <w:trPr>
                <w:trHeight w:val="658"/>
              </w:trPr>
              <w:tc>
                <w:tcPr>
                  <w:tcW w:w="0" w:type="auto"/>
                </w:tcPr>
                <w:p w:rsidR="006040F9" w:rsidRPr="00C336C4" w:rsidRDefault="006040F9" w:rsidP="00A71CC7">
                  <w:pPr>
                    <w:framePr w:hSpace="141" w:wrap="around" w:vAnchor="page" w:hAnchor="margin" w:y="2551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</w:rPr>
                  </w:pPr>
                </w:p>
                <w:p w:rsidR="006040F9" w:rsidRPr="00EB63B7" w:rsidRDefault="006040F9" w:rsidP="00A71CC7">
                  <w:pPr>
                    <w:framePr w:hSpace="141" w:wrap="around" w:vAnchor="page" w:hAnchor="margin" w:y="2551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</w:rPr>
                  </w:pPr>
                  <w:r w:rsidRPr="00C336C4">
                    <w:rPr>
                      <w:rFonts w:ascii="Arial" w:hAnsi="Arial" w:cs="Arial"/>
                    </w:rPr>
                    <w:t>Describe el tiempo futuro en inglés utilizando el auxiliar “</w:t>
                  </w:r>
                  <w:proofErr w:type="spellStart"/>
                  <w:r w:rsidRPr="00C336C4">
                    <w:rPr>
                      <w:rFonts w:ascii="Arial" w:hAnsi="Arial" w:cs="Arial"/>
                    </w:rPr>
                    <w:t>will</w:t>
                  </w:r>
                  <w:proofErr w:type="spellEnd"/>
                  <w:r w:rsidRPr="00C336C4">
                    <w:rPr>
                      <w:rFonts w:ascii="Arial" w:hAnsi="Arial" w:cs="Arial"/>
                    </w:rPr>
                    <w:t>” y el “</w:t>
                  </w:r>
                  <w:proofErr w:type="spellStart"/>
                  <w:r w:rsidRPr="00C336C4">
                    <w:rPr>
                      <w:rFonts w:ascii="Arial" w:hAnsi="Arial" w:cs="Arial"/>
                    </w:rPr>
                    <w:t>going</w:t>
                  </w:r>
                  <w:proofErr w:type="spellEnd"/>
                  <w:r w:rsidRPr="00C336C4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C336C4">
                    <w:rPr>
                      <w:rFonts w:ascii="Arial" w:hAnsi="Arial" w:cs="Arial"/>
                    </w:rPr>
                    <w:t>to</w:t>
                  </w:r>
                  <w:proofErr w:type="spellEnd"/>
                  <w:r w:rsidRPr="00C336C4">
                    <w:rPr>
                      <w:rFonts w:ascii="Arial" w:hAnsi="Arial" w:cs="Arial"/>
                    </w:rPr>
                    <w:t>” a través de ejercicios, dinámicas y conversaciones para expresar planes o próxi</w:t>
                  </w:r>
                  <w:r w:rsidRPr="00C336C4">
                    <w:rPr>
                      <w:rFonts w:ascii="Arial" w:hAnsi="Arial" w:cs="Arial"/>
                    </w:rPr>
                    <w:softHyphen/>
                    <w:t>mos acontecimientos mediante el trabajo en equipo.</w:t>
                  </w:r>
                  <w:r w:rsidRPr="00EB63B7"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</w:tbl>
          <w:p w:rsidR="006040F9" w:rsidRPr="007D47D8" w:rsidRDefault="006040F9" w:rsidP="006040F9">
            <w:pPr>
              <w:pStyle w:val="Default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2720" w:type="dxa"/>
            <w:gridSpan w:val="2"/>
          </w:tcPr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  <w:r w:rsidRPr="007D47D8">
              <w:rPr>
                <w:rFonts w:ascii="Arial" w:hAnsi="Arial" w:cs="Arial"/>
              </w:rPr>
              <w:t>Estudiar</w:t>
            </w:r>
            <w:r>
              <w:rPr>
                <w:rFonts w:ascii="Arial" w:hAnsi="Arial" w:cs="Arial"/>
              </w:rPr>
              <w:t xml:space="preserve"> desde la pág. 135  hasta la 140</w:t>
            </w: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Estudiar desde la pág. 141 hasta la </w:t>
            </w:r>
            <w:proofErr w:type="gramStart"/>
            <w:r>
              <w:rPr>
                <w:rFonts w:ascii="Arial" w:hAnsi="Arial" w:cs="Arial"/>
              </w:rPr>
              <w:t>142</w:t>
            </w:r>
            <w:r w:rsidRPr="007D47D8">
              <w:rPr>
                <w:rFonts w:ascii="Arial" w:hAnsi="Arial" w:cs="Arial"/>
              </w:rPr>
              <w:t xml:space="preserve"> .</w:t>
            </w:r>
            <w:proofErr w:type="gramEnd"/>
          </w:p>
          <w:p w:rsidR="006040F9" w:rsidRPr="007D47D8" w:rsidRDefault="006040F9" w:rsidP="006040F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  <w:r w:rsidRPr="007D47D8">
              <w:rPr>
                <w:rFonts w:ascii="Arial" w:hAnsi="Arial" w:cs="Arial"/>
              </w:rPr>
              <w:t xml:space="preserve">Realizar las actividades de siguiendo las </w:t>
            </w:r>
            <w:proofErr w:type="spellStart"/>
            <w:r w:rsidRPr="007D47D8">
              <w:rPr>
                <w:rFonts w:ascii="Arial" w:hAnsi="Arial" w:cs="Arial"/>
              </w:rPr>
              <w:t>coordenas</w:t>
            </w:r>
            <w:proofErr w:type="spellEnd"/>
            <w:r w:rsidRPr="007D47D8">
              <w:rPr>
                <w:rFonts w:ascii="Arial" w:hAnsi="Arial" w:cs="Arial"/>
              </w:rPr>
              <w:t xml:space="preserve"> de la </w:t>
            </w:r>
            <w:proofErr w:type="spellStart"/>
            <w:r w:rsidRPr="007D47D8">
              <w:rPr>
                <w:rFonts w:ascii="Arial" w:hAnsi="Arial" w:cs="Arial"/>
              </w:rPr>
              <w:t>pag</w:t>
            </w:r>
            <w:proofErr w:type="spellEnd"/>
            <w:r w:rsidRPr="007D47D8">
              <w:rPr>
                <w:rFonts w:ascii="Arial" w:hAnsi="Arial" w:cs="Arial"/>
              </w:rPr>
              <w:t>. 1</w:t>
            </w:r>
            <w:r>
              <w:rPr>
                <w:rFonts w:ascii="Arial" w:hAnsi="Arial" w:cs="Arial"/>
              </w:rPr>
              <w:t>39 a la 140</w:t>
            </w: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  <w:r w:rsidRPr="007D47D8">
              <w:rPr>
                <w:rFonts w:ascii="Arial" w:hAnsi="Arial" w:cs="Arial"/>
              </w:rPr>
              <w:t>Realizar actividad de siguiendo las coor</w:t>
            </w:r>
            <w:r>
              <w:rPr>
                <w:rFonts w:ascii="Arial" w:hAnsi="Arial" w:cs="Arial"/>
              </w:rPr>
              <w:t xml:space="preserve">denadas de la </w:t>
            </w:r>
            <w:proofErr w:type="spellStart"/>
            <w:r>
              <w:rPr>
                <w:rFonts w:ascii="Arial" w:hAnsi="Arial" w:cs="Arial"/>
              </w:rPr>
              <w:t>pag</w:t>
            </w:r>
            <w:proofErr w:type="spellEnd"/>
            <w:r>
              <w:rPr>
                <w:rFonts w:ascii="Arial" w:hAnsi="Arial" w:cs="Arial"/>
              </w:rPr>
              <w:t>. 143</w:t>
            </w: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5" w:type="dxa"/>
          </w:tcPr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  <w:r w:rsidRPr="007D47D8">
              <w:rPr>
                <w:rFonts w:ascii="Arial" w:hAnsi="Arial" w:cs="Arial"/>
              </w:rPr>
              <w:t xml:space="preserve">Lista de verificación </w:t>
            </w: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  <w:r w:rsidRPr="007D47D8">
              <w:rPr>
                <w:rFonts w:ascii="Arial" w:hAnsi="Arial" w:cs="Arial"/>
              </w:rPr>
              <w:t>Rubrica</w:t>
            </w: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D47D8" w:rsidRDefault="006040F9" w:rsidP="006040F9">
            <w:pPr>
              <w:jc w:val="both"/>
              <w:rPr>
                <w:rFonts w:ascii="Arial" w:hAnsi="Arial" w:cs="Arial"/>
              </w:rPr>
            </w:pPr>
          </w:p>
        </w:tc>
      </w:tr>
    </w:tbl>
    <w:p w:rsidR="00D821CC" w:rsidRDefault="00D821CC" w:rsidP="00D821CC"/>
    <w:p w:rsidR="00D821CC" w:rsidRDefault="00D821CC" w:rsidP="00D821CC"/>
    <w:tbl>
      <w:tblPr>
        <w:tblStyle w:val="Tablaconcuadrcula"/>
        <w:tblpPr w:leftFromText="141" w:rightFromText="141" w:vertAnchor="page" w:horzAnchor="margin" w:tblpY="3526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040F9" w:rsidTr="006040F9">
        <w:trPr>
          <w:trHeight w:val="590"/>
        </w:trPr>
        <w:tc>
          <w:tcPr>
            <w:tcW w:w="13605" w:type="dxa"/>
            <w:gridSpan w:val="6"/>
            <w:vAlign w:val="center"/>
          </w:tcPr>
          <w:p w:rsidR="006040F9" w:rsidRPr="007212F1" w:rsidRDefault="006040F9" w:rsidP="006040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Matemáticas IV                                   </w:t>
            </w:r>
            <w:r>
              <w:rPr>
                <w:rFonts w:ascii="Arial" w:hAnsi="Arial" w:cs="Arial"/>
                <w:b/>
              </w:rPr>
              <w:t xml:space="preserve"> ASESOR: ING. BONIFACIO AMADOR SOLIS</w:t>
            </w:r>
          </w:p>
        </w:tc>
      </w:tr>
      <w:tr w:rsidR="006040F9" w:rsidTr="006040F9">
        <w:trPr>
          <w:trHeight w:val="601"/>
        </w:trPr>
        <w:tc>
          <w:tcPr>
            <w:tcW w:w="6802" w:type="dxa"/>
            <w:gridSpan w:val="3"/>
            <w:vAlign w:val="center"/>
          </w:tcPr>
          <w:p w:rsidR="006040F9" w:rsidRPr="006D6888" w:rsidRDefault="006040F9" w:rsidP="006040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6040F9" w:rsidRPr="006D6888" w:rsidRDefault="006040F9" w:rsidP="006040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6040F9" w:rsidTr="006040F9">
        <w:trPr>
          <w:trHeight w:val="582"/>
        </w:trPr>
        <w:tc>
          <w:tcPr>
            <w:tcW w:w="13605" w:type="dxa"/>
            <w:gridSpan w:val="6"/>
            <w:vAlign w:val="center"/>
          </w:tcPr>
          <w:p w:rsidR="006040F9" w:rsidRPr="007212F1" w:rsidRDefault="006040F9" w:rsidP="006040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29 de mayo                            </w:t>
            </w:r>
            <w:r>
              <w:rPr>
                <w:rFonts w:ascii="Arial" w:hAnsi="Arial" w:cs="Arial"/>
                <w:b/>
              </w:rPr>
              <w:t xml:space="preserve"> PLANTEL: 195 “ CERRO CLARIN “</w:t>
            </w:r>
          </w:p>
        </w:tc>
      </w:tr>
      <w:tr w:rsidR="006040F9" w:rsidTr="006040F9">
        <w:trPr>
          <w:trHeight w:val="739"/>
        </w:trPr>
        <w:tc>
          <w:tcPr>
            <w:tcW w:w="2720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725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sugerido</w:t>
            </w:r>
          </w:p>
        </w:tc>
      </w:tr>
      <w:tr w:rsidR="006040F9" w:rsidTr="006040F9">
        <w:trPr>
          <w:trHeight w:val="3211"/>
        </w:trPr>
        <w:tc>
          <w:tcPr>
            <w:tcW w:w="2720" w:type="dxa"/>
          </w:tcPr>
          <w:p w:rsidR="006040F9" w:rsidRDefault="006040F9" w:rsidP="006040F9">
            <w:pPr>
              <w:jc w:val="both"/>
              <w:rPr>
                <w:rFonts w:ascii="Arial" w:hAnsi="Arial" w:cs="Arial"/>
              </w:rPr>
            </w:pPr>
            <w:r w:rsidRPr="00A826AC">
              <w:rPr>
                <w:rFonts w:ascii="Arial" w:hAnsi="Arial" w:cs="Arial"/>
              </w:rPr>
              <w:t>Utiliza procesos para la derivación y representan a los objetos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derivada y derivada sucesiva como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medios adecuados para la predicción local.</w:t>
            </w:r>
          </w:p>
          <w:p w:rsidR="006040F9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7212F1" w:rsidRDefault="006040F9" w:rsidP="006040F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6040F9" w:rsidRPr="007212F1" w:rsidRDefault="006040F9" w:rsidP="006040F9">
            <w:pPr>
              <w:jc w:val="both"/>
              <w:rPr>
                <w:rFonts w:ascii="Arial" w:hAnsi="Arial" w:cs="Arial"/>
              </w:rPr>
            </w:pPr>
            <w:r w:rsidRPr="004E2C6C">
              <w:rPr>
                <w:rFonts w:ascii="Arial" w:hAnsi="Arial" w:cs="Arial"/>
              </w:rPr>
              <w:t>Calcular derivadas de funciones mediante técnicas diversas.</w:t>
            </w:r>
          </w:p>
        </w:tc>
        <w:tc>
          <w:tcPr>
            <w:tcW w:w="2720" w:type="dxa"/>
            <w:gridSpan w:val="2"/>
          </w:tcPr>
          <w:p w:rsidR="006040F9" w:rsidRPr="00AA3844" w:rsidRDefault="006040F9" w:rsidP="006040F9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63"/>
              <w:jc w:val="both"/>
              <w:rPr>
                <w:rFonts w:ascii="Arial" w:hAnsi="Arial" w:cs="Arial"/>
              </w:rPr>
            </w:pPr>
            <w:r w:rsidRPr="00AA3844">
              <w:rPr>
                <w:rFonts w:ascii="Arial" w:hAnsi="Arial" w:cs="Arial"/>
              </w:rPr>
              <w:t>Estudiar el archivo MateIV_S</w:t>
            </w:r>
            <w:r>
              <w:rPr>
                <w:rFonts w:ascii="Arial" w:hAnsi="Arial" w:cs="Arial"/>
              </w:rPr>
              <w:t>5</w:t>
            </w:r>
            <w:r w:rsidRPr="00AA3844">
              <w:rPr>
                <w:rFonts w:ascii="Arial" w:hAnsi="Arial" w:cs="Arial"/>
              </w:rPr>
              <w:t>TA</w:t>
            </w:r>
          </w:p>
          <w:p w:rsidR="006040F9" w:rsidRPr="000941C1" w:rsidRDefault="006040F9" w:rsidP="006040F9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63"/>
              <w:jc w:val="both"/>
              <w:rPr>
                <w:rFonts w:ascii="Arial" w:hAnsi="Arial" w:cs="Arial"/>
              </w:rPr>
            </w:pPr>
            <w:r w:rsidRPr="000941C1">
              <w:rPr>
                <w:rFonts w:ascii="Arial" w:hAnsi="Arial" w:cs="Arial"/>
              </w:rPr>
              <w:t>Estudiar el archivo MateIV_S</w:t>
            </w:r>
            <w:r>
              <w:rPr>
                <w:rFonts w:ascii="Arial" w:hAnsi="Arial" w:cs="Arial"/>
              </w:rPr>
              <w:t>5</w:t>
            </w:r>
            <w:r w:rsidRPr="000941C1">
              <w:rPr>
                <w:rFonts w:ascii="Arial" w:hAnsi="Arial" w:cs="Arial"/>
              </w:rPr>
              <w:t>TB</w:t>
            </w:r>
          </w:p>
        </w:tc>
        <w:tc>
          <w:tcPr>
            <w:tcW w:w="2720" w:type="dxa"/>
          </w:tcPr>
          <w:p w:rsidR="006040F9" w:rsidRPr="00A9632E" w:rsidRDefault="006040F9" w:rsidP="006040F9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A9632E">
              <w:rPr>
                <w:rFonts w:ascii="Arial" w:hAnsi="Arial" w:cs="Arial"/>
              </w:rPr>
              <w:t>Resolver los ejercicios 7, 9, 11, 13, 19, 27 y 35 del archivo MateIV_S5EA.</w:t>
            </w:r>
          </w:p>
          <w:p w:rsidR="006040F9" w:rsidRPr="00A9632E" w:rsidRDefault="006040F9" w:rsidP="006040F9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A9632E">
              <w:rPr>
                <w:rFonts w:ascii="Arial" w:hAnsi="Arial" w:cs="Arial"/>
              </w:rPr>
              <w:t>Resolver los ejercicios 1, 4, 5, 6, 7, 11, 21, 22, 33, 35, 37, 39 y 41 a) del archivo MateIV_S5EB.</w:t>
            </w:r>
          </w:p>
          <w:p w:rsidR="006040F9" w:rsidRPr="00A9632E" w:rsidRDefault="006040F9" w:rsidP="006040F9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A9632E">
              <w:rPr>
                <w:rFonts w:ascii="Arial" w:hAnsi="Arial" w:cs="Arial"/>
              </w:rPr>
              <w:t>Resolver la actividad 12 de la página 224 del diario de Matemáticas IV.</w:t>
            </w:r>
          </w:p>
          <w:p w:rsidR="006040F9" w:rsidRPr="00A9632E" w:rsidRDefault="006040F9" w:rsidP="006040F9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A9632E">
              <w:rPr>
                <w:rFonts w:ascii="Arial" w:hAnsi="Arial" w:cs="Arial"/>
              </w:rPr>
              <w:t>Resolver la actividad 3 de la página 251 del diario de Matemáticas IV.</w:t>
            </w:r>
          </w:p>
        </w:tc>
        <w:tc>
          <w:tcPr>
            <w:tcW w:w="2725" w:type="dxa"/>
          </w:tcPr>
          <w:p w:rsidR="006040F9" w:rsidRPr="002240B5" w:rsidRDefault="006040F9" w:rsidP="006040F9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Rúbrica</w:t>
            </w:r>
          </w:p>
        </w:tc>
      </w:tr>
    </w:tbl>
    <w:p w:rsidR="006040F9" w:rsidRDefault="006040F9" w:rsidP="00D821CC"/>
    <w:p w:rsidR="006040F9" w:rsidRDefault="006040F9" w:rsidP="00D821CC"/>
    <w:p w:rsidR="00D821CC" w:rsidRDefault="00D821CC" w:rsidP="00D821CC"/>
    <w:p w:rsidR="00D821CC" w:rsidRDefault="00D821CC" w:rsidP="00D821CC"/>
    <w:tbl>
      <w:tblPr>
        <w:tblStyle w:val="Tablaconcuadrcula"/>
        <w:tblpPr w:leftFromText="141" w:rightFromText="141" w:vertAnchor="page" w:horzAnchor="margin" w:tblpY="3016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040F9" w:rsidTr="006040F9">
        <w:trPr>
          <w:trHeight w:val="590"/>
        </w:trPr>
        <w:tc>
          <w:tcPr>
            <w:tcW w:w="13605" w:type="dxa"/>
            <w:gridSpan w:val="6"/>
            <w:vAlign w:val="center"/>
          </w:tcPr>
          <w:p w:rsidR="006040F9" w:rsidRPr="007212F1" w:rsidRDefault="006040F9" w:rsidP="006040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 xml:space="preserve"> Física II                                                          ASESOR: ING. BONIFACIO AMADOR SOLIS</w:t>
            </w:r>
          </w:p>
        </w:tc>
      </w:tr>
      <w:tr w:rsidR="006040F9" w:rsidTr="006040F9">
        <w:trPr>
          <w:trHeight w:val="601"/>
        </w:trPr>
        <w:tc>
          <w:tcPr>
            <w:tcW w:w="6802" w:type="dxa"/>
            <w:gridSpan w:val="3"/>
            <w:vAlign w:val="center"/>
          </w:tcPr>
          <w:p w:rsidR="006040F9" w:rsidRPr="006D6888" w:rsidRDefault="006040F9" w:rsidP="006040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6040F9" w:rsidRPr="006D6888" w:rsidRDefault="006040F9" w:rsidP="006040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6040F9" w:rsidTr="006040F9">
        <w:trPr>
          <w:trHeight w:val="582"/>
        </w:trPr>
        <w:tc>
          <w:tcPr>
            <w:tcW w:w="13605" w:type="dxa"/>
            <w:gridSpan w:val="6"/>
            <w:vAlign w:val="center"/>
          </w:tcPr>
          <w:p w:rsidR="006040F9" w:rsidRPr="007212F1" w:rsidRDefault="006040F9" w:rsidP="006040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30 de mayo                           </w:t>
            </w:r>
            <w:r>
              <w:rPr>
                <w:rFonts w:ascii="Arial" w:hAnsi="Arial" w:cs="Arial"/>
                <w:b/>
              </w:rPr>
              <w:t xml:space="preserve"> PLANTEL: 195 “ CERRO CLARIN “</w:t>
            </w:r>
          </w:p>
        </w:tc>
      </w:tr>
      <w:tr w:rsidR="006040F9" w:rsidTr="006040F9">
        <w:trPr>
          <w:trHeight w:val="739"/>
        </w:trPr>
        <w:tc>
          <w:tcPr>
            <w:tcW w:w="2720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sugerida </w:t>
            </w:r>
          </w:p>
        </w:tc>
        <w:tc>
          <w:tcPr>
            <w:tcW w:w="2720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sugerida. </w:t>
            </w:r>
          </w:p>
        </w:tc>
        <w:tc>
          <w:tcPr>
            <w:tcW w:w="2725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 de evaluación sugerida </w:t>
            </w:r>
          </w:p>
        </w:tc>
      </w:tr>
      <w:tr w:rsidR="006040F9" w:rsidTr="006040F9">
        <w:trPr>
          <w:trHeight w:val="3211"/>
        </w:trPr>
        <w:tc>
          <w:tcPr>
            <w:tcW w:w="2720" w:type="dxa"/>
          </w:tcPr>
          <w:p w:rsidR="006040F9" w:rsidRPr="00DC2CED" w:rsidRDefault="006040F9" w:rsidP="006040F9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Inferir que el campo magnético se origina por un imán o por el movimiento de cargas eléctricas. </w:t>
            </w:r>
          </w:p>
          <w:p w:rsidR="006040F9" w:rsidRPr="00DC2CED" w:rsidRDefault="006040F9" w:rsidP="006040F9">
            <w:pPr>
              <w:pStyle w:val="Default"/>
              <w:jc w:val="both"/>
              <w:rPr>
                <w:rStyle w:val="A3"/>
                <w:rFonts w:ascii="Arial" w:hAnsi="Arial" w:cs="Arial"/>
                <w:sz w:val="22"/>
                <w:szCs w:val="22"/>
              </w:rPr>
            </w:pPr>
          </w:p>
          <w:p w:rsidR="006040F9" w:rsidRPr="00DC2CED" w:rsidRDefault="006040F9" w:rsidP="006040F9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Contrastar semejanzas y diferencias entre los campos eléctrico y magnético. </w:t>
            </w:r>
          </w:p>
          <w:p w:rsidR="006040F9" w:rsidRPr="00DC2CED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DC2CED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DC2CED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DC2CED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DC2CED" w:rsidRDefault="006040F9" w:rsidP="006040F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6040F9" w:rsidRPr="00DC2CED" w:rsidRDefault="006040F9" w:rsidP="006040F9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¿Cómo se orientan las especies animales que migran de un lugar a otro? </w:t>
            </w:r>
          </w:p>
          <w:p w:rsidR="006040F9" w:rsidRPr="00DC2CED" w:rsidRDefault="006040F9" w:rsidP="006040F9">
            <w:pPr>
              <w:pStyle w:val="Default"/>
              <w:jc w:val="both"/>
              <w:rPr>
                <w:rStyle w:val="A3"/>
                <w:rFonts w:ascii="Arial" w:hAnsi="Arial" w:cs="Arial"/>
                <w:sz w:val="22"/>
                <w:szCs w:val="22"/>
              </w:rPr>
            </w:pPr>
          </w:p>
          <w:p w:rsidR="006040F9" w:rsidRPr="00DC2CED" w:rsidRDefault="006040F9" w:rsidP="006040F9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DC2CED">
              <w:rPr>
                <w:rStyle w:val="A3"/>
                <w:rFonts w:ascii="Arial" w:hAnsi="Arial" w:cs="Arial"/>
                <w:sz w:val="22"/>
                <w:szCs w:val="22"/>
              </w:rPr>
              <w:t xml:space="preserve">• </w:t>
            </w:r>
            <w:r w:rsidRPr="00DC2CED">
              <w:rPr>
                <w:rFonts w:ascii="Arial" w:hAnsi="Arial" w:cs="Arial"/>
                <w:sz w:val="22"/>
                <w:szCs w:val="22"/>
              </w:rPr>
              <w:t xml:space="preserve">¿Se pueden mover cosas sin tocarlas </w:t>
            </w:r>
          </w:p>
          <w:p w:rsidR="006040F9" w:rsidRPr="00DC2CED" w:rsidRDefault="006040F9" w:rsidP="006040F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  <w:gridSpan w:val="2"/>
          </w:tcPr>
          <w:p w:rsidR="006040F9" w:rsidRDefault="006040F9" w:rsidP="006040F9">
            <w:pPr>
              <w:rPr>
                <w:rFonts w:ascii="Arial" w:hAnsi="Arial" w:cs="Arial"/>
              </w:rPr>
            </w:pPr>
            <w:r w:rsidRPr="002E5FD4">
              <w:rPr>
                <w:rFonts w:ascii="Arial" w:hAnsi="Arial" w:cs="Arial"/>
              </w:rPr>
              <w:t xml:space="preserve">Estudiar el archivo </w:t>
            </w:r>
            <w:r>
              <w:rPr>
                <w:rFonts w:ascii="Arial" w:hAnsi="Arial" w:cs="Arial"/>
              </w:rPr>
              <w:t>Física- M y CM.</w:t>
            </w:r>
          </w:p>
          <w:p w:rsidR="006040F9" w:rsidRPr="002E5FD4" w:rsidRDefault="006040F9" w:rsidP="006040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  <w:r w:rsidRPr="002E5FD4">
              <w:rPr>
                <w:rFonts w:ascii="Arial" w:hAnsi="Arial" w:cs="Arial"/>
              </w:rPr>
              <w:t xml:space="preserve"> </w:t>
            </w:r>
          </w:p>
          <w:p w:rsidR="006040F9" w:rsidRPr="002E5FD4" w:rsidRDefault="006040F9" w:rsidP="006040F9">
            <w:pPr>
              <w:rPr>
                <w:rFonts w:ascii="Arial" w:hAnsi="Arial" w:cs="Arial"/>
              </w:rPr>
            </w:pPr>
          </w:p>
          <w:p w:rsidR="006040F9" w:rsidRPr="002E5FD4" w:rsidRDefault="006040F9" w:rsidP="006040F9">
            <w:pPr>
              <w:rPr>
                <w:rFonts w:ascii="Arial" w:hAnsi="Arial" w:cs="Arial"/>
              </w:rPr>
            </w:pPr>
            <w:r w:rsidRPr="002E5FD4">
              <w:rPr>
                <w:rFonts w:ascii="Arial" w:hAnsi="Arial" w:cs="Arial"/>
              </w:rPr>
              <w:t>Estudiar el archivo</w:t>
            </w:r>
            <w:r>
              <w:rPr>
                <w:rFonts w:ascii="Arial" w:hAnsi="Arial" w:cs="Arial"/>
              </w:rPr>
              <w:t xml:space="preserve"> Física- CE.</w:t>
            </w:r>
            <w:r w:rsidRPr="002E5FD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</w:tcPr>
          <w:p w:rsidR="006040F9" w:rsidRPr="00DC2CED" w:rsidRDefault="006040F9" w:rsidP="006040F9">
            <w:pPr>
              <w:jc w:val="both"/>
              <w:rPr>
                <w:rFonts w:ascii="Arial" w:hAnsi="Arial" w:cs="Arial"/>
              </w:rPr>
            </w:pPr>
            <w:r w:rsidRPr="00DC2CED">
              <w:rPr>
                <w:rFonts w:ascii="Arial" w:hAnsi="Arial" w:cs="Arial"/>
              </w:rPr>
              <w:t>Resolver la actividad 7 que aparece en las páginas</w:t>
            </w:r>
            <w:r>
              <w:rPr>
                <w:rFonts w:ascii="Arial" w:hAnsi="Arial" w:cs="Arial"/>
              </w:rPr>
              <w:t xml:space="preserve"> </w:t>
            </w:r>
            <w:r w:rsidRPr="00DC2CED">
              <w:rPr>
                <w:rFonts w:ascii="Arial" w:hAnsi="Arial" w:cs="Arial"/>
              </w:rPr>
              <w:t>155 y 156 del diario de Física II</w:t>
            </w:r>
          </w:p>
          <w:p w:rsidR="006040F9" w:rsidRPr="00DC2CED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DC2CED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DC2CED" w:rsidRDefault="006040F9" w:rsidP="006040F9">
            <w:pPr>
              <w:jc w:val="both"/>
              <w:rPr>
                <w:rFonts w:ascii="Arial" w:hAnsi="Arial" w:cs="Arial"/>
              </w:rPr>
            </w:pPr>
            <w:r w:rsidRPr="00DC2CED">
              <w:rPr>
                <w:rFonts w:ascii="Arial" w:hAnsi="Arial" w:cs="Arial"/>
              </w:rPr>
              <w:t>Resolver la actividad 9 que aparece en las páginas 159 y 160 del diario de Física II</w:t>
            </w:r>
          </w:p>
          <w:p w:rsidR="006040F9" w:rsidRPr="00DC2CED" w:rsidRDefault="006040F9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DC2CED" w:rsidRDefault="006040F9" w:rsidP="006040F9">
            <w:pPr>
              <w:jc w:val="both"/>
              <w:rPr>
                <w:rFonts w:ascii="Arial" w:hAnsi="Arial" w:cs="Arial"/>
              </w:rPr>
            </w:pPr>
            <w:r w:rsidRPr="00DC2CED">
              <w:rPr>
                <w:rFonts w:ascii="Arial" w:hAnsi="Arial" w:cs="Arial"/>
              </w:rPr>
              <w:t xml:space="preserve">Resolver los ejercicios del 10.45 hasta el 10.49 del archivo </w:t>
            </w:r>
            <w:r>
              <w:rPr>
                <w:rFonts w:ascii="Arial" w:hAnsi="Arial" w:cs="Arial"/>
              </w:rPr>
              <w:t>Física-LG y LK-T6.</w:t>
            </w:r>
          </w:p>
        </w:tc>
        <w:tc>
          <w:tcPr>
            <w:tcW w:w="2725" w:type="dxa"/>
          </w:tcPr>
          <w:p w:rsidR="006040F9" w:rsidRPr="009E5529" w:rsidRDefault="006040F9" w:rsidP="006040F9">
            <w:pPr>
              <w:rPr>
                <w:rFonts w:ascii="Arial" w:hAnsi="Arial" w:cs="Arial"/>
              </w:rPr>
            </w:pPr>
          </w:p>
          <w:p w:rsidR="006040F9" w:rsidRPr="00A17D8D" w:rsidRDefault="006040F9" w:rsidP="006040F9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  <w:r w:rsidRPr="009E5529">
              <w:rPr>
                <w:rFonts w:ascii="Arial" w:hAnsi="Arial" w:cs="Arial"/>
              </w:rPr>
              <w:t xml:space="preserve"> </w:t>
            </w:r>
          </w:p>
        </w:tc>
      </w:tr>
    </w:tbl>
    <w:p w:rsidR="00D821CC" w:rsidRDefault="00D821CC" w:rsidP="00D821CC"/>
    <w:p w:rsidR="00D821CC" w:rsidRDefault="00D821CC" w:rsidP="00D821CC"/>
    <w:p w:rsidR="00D821CC" w:rsidRDefault="00D821CC" w:rsidP="00D821CC"/>
    <w:p w:rsidR="006040F9" w:rsidRDefault="006040F9" w:rsidP="00D821CC"/>
    <w:p w:rsidR="006040F9" w:rsidRDefault="006040F9" w:rsidP="00D821CC"/>
    <w:p w:rsidR="006040F9" w:rsidRDefault="006040F9" w:rsidP="00D821CC"/>
    <w:p w:rsidR="006040F9" w:rsidRDefault="006040F9" w:rsidP="00D821CC"/>
    <w:tbl>
      <w:tblPr>
        <w:tblStyle w:val="Tablaconcuadrcula"/>
        <w:tblpPr w:leftFromText="141" w:rightFromText="141" w:vertAnchor="page" w:horzAnchor="margin" w:tblpY="2656"/>
        <w:tblW w:w="13605" w:type="dxa"/>
        <w:tblLook w:val="04A0" w:firstRow="1" w:lastRow="0" w:firstColumn="1" w:lastColumn="0" w:noHBand="0" w:noVBand="1"/>
      </w:tblPr>
      <w:tblGrid>
        <w:gridCol w:w="2638"/>
        <w:gridCol w:w="2631"/>
        <w:gridCol w:w="1326"/>
        <w:gridCol w:w="1299"/>
        <w:gridCol w:w="3080"/>
        <w:gridCol w:w="2631"/>
      </w:tblGrid>
      <w:tr w:rsidR="006040F9" w:rsidTr="006040F9">
        <w:trPr>
          <w:trHeight w:val="590"/>
        </w:trPr>
        <w:tc>
          <w:tcPr>
            <w:tcW w:w="13605" w:type="dxa"/>
            <w:gridSpan w:val="6"/>
            <w:vAlign w:val="center"/>
          </w:tcPr>
          <w:p w:rsidR="006040F9" w:rsidRPr="00EA0B72" w:rsidRDefault="006040F9" w:rsidP="006040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>PLANEACION DE DESARROLLO MUNICIPAL                                 ASESOR: ING. BONIFACIO AMADOR SOLIS</w:t>
            </w:r>
          </w:p>
        </w:tc>
      </w:tr>
      <w:tr w:rsidR="006040F9" w:rsidTr="006040F9">
        <w:trPr>
          <w:trHeight w:val="601"/>
        </w:trPr>
        <w:tc>
          <w:tcPr>
            <w:tcW w:w="6595" w:type="dxa"/>
            <w:gridSpan w:val="3"/>
            <w:vAlign w:val="center"/>
          </w:tcPr>
          <w:p w:rsidR="006040F9" w:rsidRPr="006D6888" w:rsidRDefault="006040F9" w:rsidP="006040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7010" w:type="dxa"/>
            <w:gridSpan w:val="3"/>
            <w:vAlign w:val="center"/>
          </w:tcPr>
          <w:p w:rsidR="006040F9" w:rsidRPr="006D6888" w:rsidRDefault="006040F9" w:rsidP="006040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6040F9" w:rsidTr="006040F9">
        <w:trPr>
          <w:trHeight w:val="582"/>
        </w:trPr>
        <w:tc>
          <w:tcPr>
            <w:tcW w:w="13605" w:type="dxa"/>
            <w:gridSpan w:val="6"/>
            <w:vAlign w:val="center"/>
          </w:tcPr>
          <w:p w:rsidR="006040F9" w:rsidRPr="007212F1" w:rsidRDefault="006040F9" w:rsidP="006040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28 de mayo                                   </w:t>
            </w:r>
            <w:r>
              <w:rPr>
                <w:rFonts w:ascii="Arial" w:hAnsi="Arial" w:cs="Arial"/>
                <w:b/>
              </w:rPr>
              <w:t xml:space="preserve"> PLANTEL: 195 “ CERRO CLARIN “</w:t>
            </w:r>
          </w:p>
        </w:tc>
      </w:tr>
      <w:tr w:rsidR="006040F9" w:rsidTr="006040F9">
        <w:trPr>
          <w:trHeight w:val="739"/>
        </w:trPr>
        <w:tc>
          <w:tcPr>
            <w:tcW w:w="2638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631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625" w:type="dxa"/>
            <w:gridSpan w:val="2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sugerido </w:t>
            </w:r>
          </w:p>
        </w:tc>
        <w:tc>
          <w:tcPr>
            <w:tcW w:w="3080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sugerido </w:t>
            </w:r>
          </w:p>
        </w:tc>
        <w:tc>
          <w:tcPr>
            <w:tcW w:w="2631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 sugerida</w:t>
            </w:r>
          </w:p>
        </w:tc>
      </w:tr>
      <w:tr w:rsidR="006040F9" w:rsidTr="006040F9">
        <w:trPr>
          <w:trHeight w:val="3211"/>
        </w:trPr>
        <w:tc>
          <w:tcPr>
            <w:tcW w:w="2638" w:type="dxa"/>
          </w:tcPr>
          <w:p w:rsidR="006040F9" w:rsidRPr="009A2512" w:rsidRDefault="000529FC" w:rsidP="006040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Formulación de plan como primera etapa. Planeación de desarrollo municipal.</w:t>
            </w:r>
          </w:p>
          <w:p w:rsidR="006040F9" w:rsidRPr="009A2512" w:rsidRDefault="006040F9" w:rsidP="006040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040F9" w:rsidRPr="009A2512" w:rsidRDefault="006040F9" w:rsidP="006040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040F9" w:rsidRPr="009A2512" w:rsidRDefault="006040F9" w:rsidP="006040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040F9" w:rsidRPr="009A2512" w:rsidRDefault="006040F9" w:rsidP="006040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040F9" w:rsidRPr="009A2512" w:rsidRDefault="006040F9" w:rsidP="006040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040F9" w:rsidRPr="009A2512" w:rsidRDefault="006040F9" w:rsidP="006040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040F9" w:rsidRPr="009A2512" w:rsidRDefault="006040F9" w:rsidP="006040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040F9" w:rsidRPr="009A2512" w:rsidRDefault="006040F9" w:rsidP="006040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31" w:type="dxa"/>
          </w:tcPr>
          <w:p w:rsidR="006040F9" w:rsidRDefault="000529FC" w:rsidP="000529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Gobernar con el plan de desarrollo municipal.</w:t>
            </w:r>
          </w:p>
          <w:p w:rsidR="000529FC" w:rsidRDefault="000529FC" w:rsidP="000529FC">
            <w:pPr>
              <w:rPr>
                <w:rFonts w:ascii="Arial" w:hAnsi="Arial" w:cs="Arial"/>
                <w:sz w:val="20"/>
                <w:szCs w:val="20"/>
              </w:rPr>
            </w:pPr>
          </w:p>
          <w:p w:rsidR="000529FC" w:rsidRDefault="000529FC" w:rsidP="000529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Tipos de plan por horizonte temporal.</w:t>
            </w:r>
          </w:p>
          <w:p w:rsidR="000529FC" w:rsidRDefault="000529FC" w:rsidP="000529FC">
            <w:pPr>
              <w:rPr>
                <w:rFonts w:ascii="Arial" w:hAnsi="Arial" w:cs="Arial"/>
                <w:sz w:val="20"/>
                <w:szCs w:val="20"/>
              </w:rPr>
            </w:pPr>
          </w:p>
          <w:p w:rsidR="000529FC" w:rsidRDefault="000529FC" w:rsidP="000529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Instituto de planeación municipal.</w:t>
            </w:r>
          </w:p>
          <w:p w:rsidR="000529FC" w:rsidRDefault="000529FC" w:rsidP="000529FC">
            <w:pPr>
              <w:rPr>
                <w:rFonts w:ascii="Arial" w:hAnsi="Arial" w:cs="Arial"/>
                <w:sz w:val="20"/>
                <w:szCs w:val="20"/>
              </w:rPr>
            </w:pPr>
          </w:p>
          <w:p w:rsidR="000529FC" w:rsidRDefault="000529FC" w:rsidP="000529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Principios de la planeación.</w:t>
            </w:r>
          </w:p>
          <w:p w:rsidR="000529FC" w:rsidRDefault="000529FC" w:rsidP="000529FC">
            <w:pPr>
              <w:rPr>
                <w:rFonts w:ascii="Arial" w:hAnsi="Arial" w:cs="Arial"/>
                <w:sz w:val="20"/>
                <w:szCs w:val="20"/>
              </w:rPr>
            </w:pPr>
          </w:p>
          <w:p w:rsidR="000529FC" w:rsidRPr="009A2512" w:rsidRDefault="000529FC" w:rsidP="000529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Ejes de desarrollo.</w:t>
            </w:r>
          </w:p>
        </w:tc>
        <w:tc>
          <w:tcPr>
            <w:tcW w:w="2625" w:type="dxa"/>
            <w:gridSpan w:val="2"/>
          </w:tcPr>
          <w:p w:rsidR="006040F9" w:rsidRDefault="006040F9" w:rsidP="006040F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Estudiar y </w:t>
            </w:r>
            <w:r w:rsidR="000529FC">
              <w:rPr>
                <w:rFonts w:ascii="Arial" w:hAnsi="Arial" w:cs="Arial"/>
              </w:rPr>
              <w:t>analizar la pagina 196 – 200</w:t>
            </w:r>
          </w:p>
          <w:p w:rsidR="000529FC" w:rsidRDefault="000529FC" w:rsidP="006040F9">
            <w:pPr>
              <w:jc w:val="both"/>
              <w:rPr>
                <w:rFonts w:ascii="Arial" w:hAnsi="Arial" w:cs="Arial"/>
              </w:rPr>
            </w:pPr>
          </w:p>
          <w:p w:rsidR="006040F9" w:rsidRPr="009A2512" w:rsidRDefault="006040F9" w:rsidP="000529F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0" w:type="dxa"/>
          </w:tcPr>
          <w:p w:rsidR="006040F9" w:rsidRDefault="000529FC" w:rsidP="000529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Realizar un mapa conceptual de los temas.</w:t>
            </w:r>
          </w:p>
          <w:p w:rsidR="000529FC" w:rsidRDefault="000529FC" w:rsidP="000529FC">
            <w:pPr>
              <w:rPr>
                <w:rFonts w:ascii="Arial" w:hAnsi="Arial" w:cs="Arial"/>
              </w:rPr>
            </w:pPr>
          </w:p>
          <w:p w:rsidR="000529FC" w:rsidRPr="009A2512" w:rsidRDefault="000529FC" w:rsidP="000529F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Realizar las actividades de siguiendo las coordenadas de la </w:t>
            </w:r>
            <w:proofErr w:type="spellStart"/>
            <w:r>
              <w:rPr>
                <w:rFonts w:ascii="Arial" w:hAnsi="Arial" w:cs="Arial"/>
              </w:rPr>
              <w:t>pag</w:t>
            </w:r>
            <w:proofErr w:type="spellEnd"/>
            <w:r>
              <w:rPr>
                <w:rFonts w:ascii="Arial" w:hAnsi="Arial" w:cs="Arial"/>
              </w:rPr>
              <w:t>. 200 y 201</w:t>
            </w:r>
          </w:p>
        </w:tc>
        <w:tc>
          <w:tcPr>
            <w:tcW w:w="2631" w:type="dxa"/>
          </w:tcPr>
          <w:p w:rsidR="006040F9" w:rsidRPr="009A2512" w:rsidRDefault="006040F9" w:rsidP="006040F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Rubrica</w:t>
            </w:r>
          </w:p>
        </w:tc>
      </w:tr>
    </w:tbl>
    <w:p w:rsidR="00D821CC" w:rsidRDefault="00D821CC" w:rsidP="00D821CC"/>
    <w:p w:rsidR="00D821CC" w:rsidRDefault="00D821CC" w:rsidP="00D821CC"/>
    <w:p w:rsidR="00D821CC" w:rsidRDefault="00D821CC" w:rsidP="00D821CC"/>
    <w:p w:rsidR="00D821CC" w:rsidRDefault="00D821CC" w:rsidP="00D821CC"/>
    <w:p w:rsidR="00D821CC" w:rsidRDefault="00D821CC" w:rsidP="00D821CC"/>
    <w:p w:rsidR="00D821CC" w:rsidRDefault="00D821CC" w:rsidP="00D821CC"/>
    <w:tbl>
      <w:tblPr>
        <w:tblStyle w:val="Tablaconcuadrcula"/>
        <w:tblpPr w:leftFromText="141" w:rightFromText="141" w:vertAnchor="page" w:horzAnchor="margin" w:tblpY="3001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040F9" w:rsidTr="006040F9">
        <w:trPr>
          <w:trHeight w:val="590"/>
        </w:trPr>
        <w:tc>
          <w:tcPr>
            <w:tcW w:w="13605" w:type="dxa"/>
            <w:gridSpan w:val="6"/>
            <w:vAlign w:val="center"/>
          </w:tcPr>
          <w:p w:rsidR="006040F9" w:rsidRPr="007212F1" w:rsidRDefault="006040F9" w:rsidP="006040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Cálculo Integral                                </w:t>
            </w:r>
            <w:r>
              <w:rPr>
                <w:rFonts w:ascii="Arial" w:hAnsi="Arial" w:cs="Arial"/>
                <w:b/>
              </w:rPr>
              <w:t xml:space="preserve"> ASESOR: ING. BONIFACIO AMADOR SOLIS</w:t>
            </w:r>
          </w:p>
        </w:tc>
      </w:tr>
      <w:tr w:rsidR="006040F9" w:rsidTr="006040F9">
        <w:trPr>
          <w:trHeight w:val="601"/>
        </w:trPr>
        <w:tc>
          <w:tcPr>
            <w:tcW w:w="6802" w:type="dxa"/>
            <w:gridSpan w:val="3"/>
            <w:vAlign w:val="center"/>
          </w:tcPr>
          <w:p w:rsidR="006040F9" w:rsidRPr="006D6888" w:rsidRDefault="006040F9" w:rsidP="006040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803" w:type="dxa"/>
            <w:gridSpan w:val="3"/>
            <w:vAlign w:val="center"/>
          </w:tcPr>
          <w:p w:rsidR="006040F9" w:rsidRPr="006D6888" w:rsidRDefault="006040F9" w:rsidP="006040F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 de mayo de 2020</w:t>
            </w:r>
          </w:p>
        </w:tc>
      </w:tr>
      <w:tr w:rsidR="006040F9" w:rsidTr="006040F9">
        <w:trPr>
          <w:trHeight w:val="582"/>
        </w:trPr>
        <w:tc>
          <w:tcPr>
            <w:tcW w:w="13605" w:type="dxa"/>
            <w:gridSpan w:val="6"/>
            <w:vAlign w:val="center"/>
          </w:tcPr>
          <w:p w:rsidR="006040F9" w:rsidRPr="007212F1" w:rsidRDefault="006040F9" w:rsidP="006040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sugerida: 29 de mayo de 2020                           </w:t>
            </w:r>
            <w:r>
              <w:rPr>
                <w:rFonts w:ascii="Arial" w:hAnsi="Arial" w:cs="Arial"/>
                <w:b/>
              </w:rPr>
              <w:t xml:space="preserve"> PLANTEL: 195 “ CERRO CLARIN “</w:t>
            </w:r>
          </w:p>
        </w:tc>
      </w:tr>
      <w:tr w:rsidR="006040F9" w:rsidTr="006040F9">
        <w:trPr>
          <w:trHeight w:val="739"/>
        </w:trPr>
        <w:tc>
          <w:tcPr>
            <w:tcW w:w="2720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 sugerida</w:t>
            </w:r>
          </w:p>
        </w:tc>
        <w:tc>
          <w:tcPr>
            <w:tcW w:w="2720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 sugerida</w:t>
            </w:r>
          </w:p>
        </w:tc>
        <w:tc>
          <w:tcPr>
            <w:tcW w:w="2725" w:type="dxa"/>
            <w:vAlign w:val="center"/>
          </w:tcPr>
          <w:p w:rsidR="006040F9" w:rsidRPr="007212F1" w:rsidRDefault="006040F9" w:rsidP="006040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Criterios de evaluación sugerida </w:t>
            </w:r>
          </w:p>
        </w:tc>
      </w:tr>
      <w:tr w:rsidR="006040F9" w:rsidTr="006040F9">
        <w:trPr>
          <w:trHeight w:val="3211"/>
        </w:trPr>
        <w:tc>
          <w:tcPr>
            <w:tcW w:w="2720" w:type="dxa"/>
          </w:tcPr>
          <w:p w:rsidR="006040F9" w:rsidRPr="00E960C7" w:rsidRDefault="006040F9" w:rsidP="006040F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Discrimina los métodos de integración para hallar el más eficiente para integrar una función.</w:t>
            </w:r>
          </w:p>
          <w:p w:rsidR="006040F9" w:rsidRPr="00E960C7" w:rsidRDefault="006040F9" w:rsidP="006040F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Practica la resolución de ejercicios que requieran utilizar los métodos de integración.</w:t>
            </w:r>
          </w:p>
          <w:p w:rsidR="006040F9" w:rsidRPr="007446B1" w:rsidRDefault="006040F9" w:rsidP="006040F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Resuelve diversos problemas de aplicación que requieran implementarlos métodos de integración.</w:t>
            </w:r>
          </w:p>
          <w:p w:rsidR="006040F9" w:rsidRPr="007212F1" w:rsidRDefault="006040F9" w:rsidP="006040F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6040F9" w:rsidRPr="00E960C7" w:rsidRDefault="006040F9" w:rsidP="006040F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285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Integración por partes</w:t>
            </w:r>
          </w:p>
          <w:p w:rsidR="006040F9" w:rsidRPr="00E960C7" w:rsidRDefault="006040F9" w:rsidP="006040F9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ind w:left="285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Sustitución trigonométrica</w:t>
            </w:r>
          </w:p>
        </w:tc>
        <w:tc>
          <w:tcPr>
            <w:tcW w:w="2720" w:type="dxa"/>
            <w:gridSpan w:val="2"/>
          </w:tcPr>
          <w:p w:rsidR="006040F9" w:rsidRPr="00E960C7" w:rsidRDefault="006040F9" w:rsidP="006040F9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63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Estudiar el archivo Cálculo_S5_T1.</w:t>
            </w:r>
          </w:p>
          <w:p w:rsidR="006040F9" w:rsidRPr="00E960C7" w:rsidRDefault="006040F9" w:rsidP="006040F9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63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Estudiar el archivo Cálculo_S5_T2.</w:t>
            </w:r>
          </w:p>
        </w:tc>
        <w:tc>
          <w:tcPr>
            <w:tcW w:w="2720" w:type="dxa"/>
          </w:tcPr>
          <w:p w:rsidR="006040F9" w:rsidRPr="00E960C7" w:rsidRDefault="006040F9" w:rsidP="006040F9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Resolver los ejercicios 7, 8, 9, 10, 11, 13, 15, 17, 19, 21, 23, 25, 27, 28 y 30 del archivo Cálculo_S5_E1.</w:t>
            </w:r>
          </w:p>
          <w:p w:rsidR="006040F9" w:rsidRPr="00E960C7" w:rsidRDefault="006040F9" w:rsidP="006040F9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26"/>
              <w:jc w:val="both"/>
              <w:rPr>
                <w:rFonts w:ascii="Arial" w:hAnsi="Arial" w:cs="Arial"/>
              </w:rPr>
            </w:pPr>
            <w:r w:rsidRPr="00E960C7">
              <w:rPr>
                <w:rFonts w:ascii="Arial" w:hAnsi="Arial" w:cs="Arial"/>
              </w:rPr>
              <w:t>Resolver los ejercicios 5, 7, 9, 11, 13, 15, 21, 23 y 25 del archivo Cálculo_S5_E2.</w:t>
            </w:r>
          </w:p>
        </w:tc>
        <w:tc>
          <w:tcPr>
            <w:tcW w:w="2725" w:type="dxa"/>
          </w:tcPr>
          <w:p w:rsidR="006040F9" w:rsidRPr="002378D9" w:rsidRDefault="006040F9" w:rsidP="006040F9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 w:rsidRPr="002378D9">
              <w:rPr>
                <w:rFonts w:ascii="Arial" w:hAnsi="Arial" w:cs="Arial"/>
              </w:rPr>
              <w:t xml:space="preserve">Determino la </w:t>
            </w:r>
            <w:proofErr w:type="spellStart"/>
            <w:r w:rsidRPr="002378D9">
              <w:rPr>
                <w:rFonts w:ascii="Arial" w:hAnsi="Arial" w:cs="Arial"/>
              </w:rPr>
              <w:t>antiderivada</w:t>
            </w:r>
            <w:proofErr w:type="spellEnd"/>
            <w:r w:rsidRPr="002378D9">
              <w:rPr>
                <w:rFonts w:ascii="Arial" w:hAnsi="Arial" w:cs="Arial"/>
              </w:rPr>
              <w:t xml:space="preserve"> de una función usando la integración por partes.</w:t>
            </w:r>
          </w:p>
          <w:p w:rsidR="006040F9" w:rsidRPr="002378D9" w:rsidRDefault="006040F9" w:rsidP="006040F9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 w:rsidRPr="002378D9">
              <w:rPr>
                <w:rFonts w:ascii="Arial" w:hAnsi="Arial" w:cs="Arial"/>
              </w:rPr>
              <w:t>Utilizo sustituciones trigonométricas para resolver una integral.</w:t>
            </w:r>
          </w:p>
        </w:tc>
      </w:tr>
    </w:tbl>
    <w:p w:rsidR="006040F9" w:rsidRDefault="006040F9" w:rsidP="00D821CC"/>
    <w:p w:rsidR="006040F9" w:rsidRDefault="006040F9" w:rsidP="00D821CC"/>
    <w:p w:rsidR="006040F9" w:rsidRDefault="006040F9" w:rsidP="00D821CC"/>
    <w:p w:rsidR="006040F9" w:rsidRDefault="006040F9" w:rsidP="00D821CC"/>
    <w:p w:rsidR="006040F9" w:rsidRDefault="006040F9" w:rsidP="00D821CC"/>
    <w:p w:rsidR="007446B1" w:rsidRDefault="007446B1" w:rsidP="00D821CC"/>
    <w:p w:rsidR="007446B1" w:rsidRDefault="007446B1" w:rsidP="00D821CC"/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985"/>
        <w:gridCol w:w="2449"/>
        <w:gridCol w:w="4638"/>
        <w:gridCol w:w="1843"/>
        <w:gridCol w:w="1843"/>
      </w:tblGrid>
      <w:tr w:rsidR="007446B1" w:rsidRPr="00050B90" w:rsidTr="00CB55A0">
        <w:tc>
          <w:tcPr>
            <w:tcW w:w="14567" w:type="dxa"/>
            <w:gridSpan w:val="6"/>
            <w:shd w:val="clear" w:color="auto" w:fill="auto"/>
          </w:tcPr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 xml:space="preserve">Ecología y medio ambiente                                       </w:t>
            </w:r>
            <w:r>
              <w:rPr>
                <w:rFonts w:ascii="Arial" w:hAnsi="Arial" w:cs="Arial"/>
                <w:b/>
              </w:rPr>
              <w:t>ASESOR: ING. BONIFACIO AMADOR SOLIS</w:t>
            </w:r>
          </w:p>
          <w:p w:rsidR="007446B1" w:rsidRPr="00050B90" w:rsidRDefault="007446B1" w:rsidP="00CB55A0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7446B1" w:rsidRPr="00050B90" w:rsidTr="00CB55A0">
        <w:tc>
          <w:tcPr>
            <w:tcW w:w="6243" w:type="dxa"/>
            <w:gridSpan w:val="3"/>
            <w:shd w:val="clear" w:color="auto" w:fill="auto"/>
          </w:tcPr>
          <w:p w:rsidR="007446B1" w:rsidRPr="00050B90" w:rsidRDefault="007446B1" w:rsidP="00CB55A0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324" w:type="dxa"/>
            <w:gridSpan w:val="3"/>
            <w:shd w:val="clear" w:color="auto" w:fill="auto"/>
          </w:tcPr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7446B1" w:rsidRPr="00050B90" w:rsidRDefault="007446B1" w:rsidP="00CB55A0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7446B1" w:rsidRPr="00050B90" w:rsidTr="00CB55A0">
        <w:tc>
          <w:tcPr>
            <w:tcW w:w="14567" w:type="dxa"/>
            <w:gridSpan w:val="6"/>
            <w:shd w:val="clear" w:color="auto" w:fill="auto"/>
          </w:tcPr>
          <w:p w:rsidR="007446B1" w:rsidRPr="00050B90" w:rsidRDefault="007446B1" w:rsidP="00CB55A0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sugerida: 29 de mayo de 2020               </w:t>
            </w:r>
            <w:r>
              <w:rPr>
                <w:rFonts w:ascii="Arial" w:hAnsi="Arial" w:cs="Arial"/>
                <w:b/>
              </w:rPr>
              <w:t>PLANTEL: 195 “ CERRO CLARIN “</w:t>
            </w:r>
          </w:p>
        </w:tc>
      </w:tr>
      <w:tr w:rsidR="007446B1" w:rsidRPr="00050B90" w:rsidTr="00CB55A0">
        <w:tc>
          <w:tcPr>
            <w:tcW w:w="1809" w:type="dxa"/>
            <w:shd w:val="clear" w:color="auto" w:fill="auto"/>
            <w:vAlign w:val="center"/>
          </w:tcPr>
          <w:p w:rsidR="007446B1" w:rsidRPr="00050B90" w:rsidRDefault="007446B1" w:rsidP="00CB55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446B1" w:rsidRPr="00050B90" w:rsidRDefault="007446B1" w:rsidP="00CB55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087" w:type="dxa"/>
            <w:gridSpan w:val="2"/>
            <w:shd w:val="clear" w:color="auto" w:fill="auto"/>
            <w:vAlign w:val="center"/>
          </w:tcPr>
          <w:p w:rsidR="007446B1" w:rsidRPr="00050B90" w:rsidRDefault="007446B1" w:rsidP="00CB55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446B1" w:rsidRPr="00050B90" w:rsidRDefault="007446B1" w:rsidP="00CB55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446B1" w:rsidRPr="00050B90" w:rsidRDefault="007446B1" w:rsidP="00CB55A0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7446B1" w:rsidRPr="00050B90" w:rsidTr="00CB55A0">
        <w:tc>
          <w:tcPr>
            <w:tcW w:w="1809" w:type="dxa"/>
            <w:shd w:val="clear" w:color="auto" w:fill="auto"/>
          </w:tcPr>
          <w:p w:rsidR="007446B1" w:rsidRDefault="007446B1" w:rsidP="00CB55A0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Analiza la importancia de los recursos renovables para la vida del ser humano</w:t>
            </w:r>
          </w:p>
          <w:p w:rsidR="007446B1" w:rsidRDefault="007446B1" w:rsidP="00CB55A0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7446B1" w:rsidRPr="00F15EDA" w:rsidRDefault="007446B1" w:rsidP="00CB55A0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7446B1" w:rsidRPr="00050B90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Pr="00050B90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Pr="00050B90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Clasificación de los recursos naturales</w:t>
            </w:r>
          </w:p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Recursos renovables</w:t>
            </w:r>
          </w:p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7446B1" w:rsidRPr="006B3DAD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Recursos no renovables</w:t>
            </w:r>
          </w:p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  <w:t>* Manejo de recursos</w:t>
            </w:r>
          </w:p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7446B1" w:rsidRDefault="007446B1" w:rsidP="00CB55A0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Medium" w:hAnsi="Franklin Gothic Medium" w:cs="Franklin Gothic Medium"/>
                <w:i/>
                <w:iCs/>
                <w:color w:val="000000"/>
                <w:sz w:val="16"/>
                <w:szCs w:val="16"/>
                <w:lang w:eastAsia="es-MX"/>
              </w:rPr>
            </w:pPr>
          </w:p>
          <w:p w:rsidR="007446B1" w:rsidRPr="0094120F" w:rsidRDefault="007446B1" w:rsidP="00CB55A0">
            <w:pPr>
              <w:ind w:firstLine="708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7" w:type="dxa"/>
            <w:gridSpan w:val="2"/>
            <w:shd w:val="clear" w:color="auto" w:fill="auto"/>
          </w:tcPr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1.- Elabora un álbum que ilustre los recursos naturales que se encuentran en tu comunidad.</w:t>
            </w: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Características del álbum ilustrado:</w:t>
            </w:r>
          </w:p>
          <w:p w:rsidR="007446B1" w:rsidRDefault="007446B1" w:rsidP="007446B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Incluye fotografías, dibujos o recortes de los recursos naturales</w:t>
            </w:r>
          </w:p>
          <w:p w:rsidR="007446B1" w:rsidRDefault="007446B1" w:rsidP="007446B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Debajo de cada fotografía, dibujo o recorte incluya una descripción de lo que trata.</w:t>
            </w:r>
          </w:p>
          <w:p w:rsidR="007446B1" w:rsidRDefault="007446B1" w:rsidP="007446B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El álbum debe ser creativo y que ilustre los recursos con que se cuenta en la comunidad</w:t>
            </w:r>
          </w:p>
          <w:p w:rsidR="007446B1" w:rsidRDefault="007446B1" w:rsidP="007446B1">
            <w:pPr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Incluya al final una reflexión de una cuartilla sobre la importancia de los recursos naturales y propuestas de acciones para su conservación y mejora.</w:t>
            </w:r>
          </w:p>
          <w:p w:rsidR="007446B1" w:rsidRDefault="007446B1" w:rsidP="00CB55A0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ab/>
            </w:r>
          </w:p>
          <w:p w:rsidR="007446B1" w:rsidRDefault="007446B1" w:rsidP="00CB55A0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Ejemplo (de una página del álbum ilustrado)</w:t>
            </w:r>
          </w:p>
          <w:p w:rsidR="007446B1" w:rsidRDefault="007446B1" w:rsidP="00CB55A0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>
                  <wp:extent cx="2724150" cy="1514475"/>
                  <wp:effectExtent l="0" t="0" r="0" b="9525"/>
                  <wp:docPr id="7" name="Imagen 7" descr="https://colorincoloradolibros.files.wordpress.com/2016/09/20120127-besos_el-beso-mas-largo-del-mu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https://colorincoloradolibros.files.wordpress.com/2016/09/20120127-besos_el-beso-mas-largo-del-mun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2.- Elabora un mapa radial sobre la clasificación de los recursos naturales, sus características y problemática más recurrente, además debes incluir 5 ejemplos cada uno de los tipos de recursos naturales.</w:t>
            </w: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Ejemplo</w:t>
            </w:r>
          </w:p>
          <w:p w:rsidR="007446B1" w:rsidRDefault="007446B1" w:rsidP="00CB55A0">
            <w:pPr>
              <w:spacing w:after="0" w:line="240" w:lineRule="auto"/>
              <w:rPr>
                <w:noProof/>
              </w:rPr>
            </w:pPr>
            <w:r w:rsidRPr="00180530"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1847850" cy="1743075"/>
                  <wp:effectExtent l="0" t="0" r="0" b="9525"/>
                  <wp:docPr id="6" name="Imagen 6" descr="Diagrama radial - C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 descr="Diagrama radial - C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99" b="4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3.- Visita la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</w:rPr>
              <w:t>pagina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de gobierno del estado de Oaxaca sobre conservación de recursos naturales en el siguiente link:</w:t>
            </w:r>
          </w:p>
          <w:p w:rsidR="007446B1" w:rsidRDefault="00892E80" w:rsidP="00CB55A0">
            <w:pPr>
              <w:spacing w:after="0" w:line="240" w:lineRule="auto"/>
            </w:pPr>
            <w:hyperlink r:id="rId9" w:history="1">
              <w:r w:rsidR="007446B1">
                <w:rPr>
                  <w:rStyle w:val="Hipervnculo"/>
                </w:rPr>
                <w:t>https://www.oaxaca.gob.mx/semaedeso/informacion-estatal-ambiental-y-recursos-naturales/</w:t>
              </w:r>
            </w:hyperlink>
          </w:p>
          <w:p w:rsidR="007446B1" w:rsidRDefault="007446B1" w:rsidP="007446B1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Selecciona el apartado que para ti sea el más interesante</w:t>
            </w:r>
          </w:p>
          <w:p w:rsidR="007446B1" w:rsidRDefault="007446B1" w:rsidP="007446B1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Realiza la lectura del apartado</w:t>
            </w:r>
          </w:p>
          <w:p w:rsidR="007446B1" w:rsidRDefault="007446B1" w:rsidP="007446B1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Enrique el apartado con una propuesta que sea viable para tu comunidad</w:t>
            </w:r>
          </w:p>
          <w:p w:rsidR="007446B1" w:rsidRDefault="007446B1" w:rsidP="007446B1">
            <w:pPr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La propuesta debe incluir objetivo, imágenes, acciones a corto, mediano y largo plazo, de ser posible incluye los costos y beneficios de tu propuesta.</w:t>
            </w: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Si no puedes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</w:rPr>
              <w:t>accesar</w:t>
            </w:r>
            <w:proofErr w:type="spellEnd"/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a la página los apartados son los siguientes y para realiza tu propuesta puedes utilizar el contenido del diario de aprendizaje y material que encuentres a tu disposición.</w:t>
            </w: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>
                  <wp:extent cx="3133725" cy="119062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7" t="27649" r="12254" b="11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>
                  <wp:extent cx="3086100" cy="149542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43" t="24644" r="13103" b="11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180530">
              <w:rPr>
                <w:noProof/>
                <w:lang w:eastAsia="es-MX"/>
              </w:rPr>
              <w:drawing>
                <wp:inline distT="0" distB="0" distL="0" distR="0">
                  <wp:extent cx="3086100" cy="1743075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5" t="25246" r="13782" b="9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6B1" w:rsidRPr="006B3DAD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lastRenderedPageBreak/>
              <w:t>Álbum y reflexión de una cuartilla</w:t>
            </w: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Pr="00E273AC" w:rsidRDefault="007446B1" w:rsidP="00CB55A0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Mapa radial</w:t>
            </w: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Pr="00E273AC" w:rsidRDefault="007446B1" w:rsidP="00CB55A0">
            <w:pPr>
              <w:tabs>
                <w:tab w:val="left" w:pos="990"/>
              </w:tabs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Propuesta por escrito</w:t>
            </w: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7446B1" w:rsidRPr="00F15EDA" w:rsidRDefault="007446B1" w:rsidP="00CB55A0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C9275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lastRenderedPageBreak/>
              <w:t>Lista de cotejo</w:t>
            </w: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446B1" w:rsidRPr="00E2405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hAnsi="Arial" w:cs="Arial"/>
              </w:rPr>
            </w:pPr>
          </w:p>
          <w:p w:rsidR="007446B1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7446B1" w:rsidRPr="0094120F" w:rsidRDefault="007446B1" w:rsidP="00CB55A0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Rubrica</w:t>
            </w:r>
          </w:p>
        </w:tc>
      </w:tr>
    </w:tbl>
    <w:p w:rsidR="007446B1" w:rsidRDefault="007446B1" w:rsidP="00D821CC"/>
    <w:p w:rsidR="007446B1" w:rsidRDefault="007446B1" w:rsidP="00D821CC"/>
    <w:p w:rsidR="007446B1" w:rsidRDefault="007446B1" w:rsidP="00D821CC"/>
    <w:p w:rsidR="00D821CC" w:rsidRDefault="00D821CC" w:rsidP="00D821CC"/>
    <w:p w:rsidR="00D821CC" w:rsidRDefault="00D821CC" w:rsidP="00D821CC"/>
    <w:p w:rsidR="00D821CC" w:rsidRDefault="00D821CC" w:rsidP="00D821CC"/>
    <w:p w:rsidR="00A71CC7" w:rsidRDefault="00A71CC7" w:rsidP="00D821CC"/>
    <w:p w:rsidR="00A71CC7" w:rsidRDefault="00A71CC7" w:rsidP="00D821CC"/>
    <w:p w:rsidR="00A71CC7" w:rsidRDefault="00A71CC7" w:rsidP="00D821CC"/>
    <w:p w:rsidR="00A71CC7" w:rsidRDefault="00A71CC7" w:rsidP="00D821CC"/>
    <w:p w:rsidR="00A71CC7" w:rsidRDefault="00A71CC7" w:rsidP="00D821CC"/>
    <w:p w:rsidR="00A71CC7" w:rsidRDefault="00A71CC7" w:rsidP="00D821CC"/>
    <w:p w:rsidR="00A71CC7" w:rsidRDefault="00A71CC7" w:rsidP="00D821CC"/>
    <w:p w:rsidR="00A71CC7" w:rsidRDefault="00A71CC7" w:rsidP="00D821CC"/>
    <w:p w:rsidR="00A71CC7" w:rsidRDefault="00A71CC7" w:rsidP="00D821CC"/>
    <w:tbl>
      <w:tblPr>
        <w:tblpPr w:leftFromText="141" w:rightFromText="141" w:vertAnchor="text" w:horzAnchor="margin" w:tblpXSpec="center" w:tblpY="100"/>
        <w:tblOverlap w:val="never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2311"/>
        <w:gridCol w:w="3972"/>
        <w:gridCol w:w="2944"/>
        <w:gridCol w:w="2021"/>
        <w:gridCol w:w="1441"/>
      </w:tblGrid>
      <w:tr w:rsidR="00A71CC7" w:rsidRPr="00050B90" w:rsidTr="00A71CC7">
        <w:tc>
          <w:tcPr>
            <w:tcW w:w="14596" w:type="dxa"/>
            <w:gridSpan w:val="6"/>
            <w:shd w:val="clear" w:color="auto" w:fill="auto"/>
          </w:tcPr>
          <w:p w:rsidR="00A71CC7" w:rsidRPr="000B7299" w:rsidRDefault="00A71CC7" w:rsidP="00A71CC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Quimica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II.</w:t>
            </w:r>
            <w:r w:rsidR="000B7299">
              <w:rPr>
                <w:rFonts w:ascii="Arial" w:hAnsi="Arial" w:cs="Arial"/>
                <w:sz w:val="24"/>
                <w:szCs w:val="24"/>
              </w:rPr>
              <w:t xml:space="preserve">                                           </w:t>
            </w:r>
            <w:r w:rsidR="000B7299" w:rsidRPr="000B729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B7299" w:rsidRPr="000B7299">
              <w:rPr>
                <w:rFonts w:ascii="Arial" w:hAnsi="Arial" w:cs="Arial"/>
                <w:b/>
                <w:sz w:val="24"/>
                <w:szCs w:val="24"/>
              </w:rPr>
              <w:t>ASESOR: JORGE ALBERTO PRADO PEÑA</w:t>
            </w:r>
          </w:p>
          <w:p w:rsidR="00A71CC7" w:rsidRPr="00D9253D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1CC7" w:rsidRPr="00050B90" w:rsidTr="00A71CC7">
        <w:tc>
          <w:tcPr>
            <w:tcW w:w="8190" w:type="dxa"/>
            <w:gridSpan w:val="3"/>
            <w:shd w:val="clear" w:color="auto" w:fill="auto"/>
          </w:tcPr>
          <w:p w:rsidR="00A71CC7" w:rsidRPr="00050B90" w:rsidRDefault="00A71CC7" w:rsidP="00A71CC7">
            <w:pPr>
              <w:tabs>
                <w:tab w:val="left" w:pos="5340"/>
              </w:tabs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Semana: 5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406" w:type="dxa"/>
            <w:gridSpan w:val="3"/>
            <w:shd w:val="clear" w:color="auto" w:fill="auto"/>
          </w:tcPr>
          <w:p w:rsidR="00A71CC7" w:rsidRPr="001B4E0C" w:rsidRDefault="00A71CC7" w:rsidP="00A71CC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Fecha: </w:t>
            </w:r>
            <w:r w:rsidR="007E6F80">
              <w:rPr>
                <w:rFonts w:ascii="Arial" w:hAnsi="Arial" w:cs="Arial"/>
                <w:b/>
              </w:rPr>
              <w:t>25 al 29</w:t>
            </w:r>
            <w:r w:rsidR="007E6F80"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A71CC7" w:rsidRPr="00050B90" w:rsidRDefault="00A71CC7" w:rsidP="00A71CC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71CC7" w:rsidRPr="00050B90" w:rsidTr="00A71CC7">
        <w:tc>
          <w:tcPr>
            <w:tcW w:w="14596" w:type="dxa"/>
            <w:gridSpan w:val="6"/>
            <w:shd w:val="clear" w:color="auto" w:fill="auto"/>
          </w:tcPr>
          <w:p w:rsidR="00A71CC7" w:rsidRPr="00050B90" w:rsidRDefault="007E6F80" w:rsidP="00A71CC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sugerida: 29 de mayo de 2020               </w:t>
            </w:r>
            <w:r>
              <w:rPr>
                <w:rFonts w:ascii="Arial" w:hAnsi="Arial" w:cs="Arial"/>
              </w:rPr>
              <w:t xml:space="preserve">                          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PLANTEL: 195 “ CERRO CLARIN “</w:t>
            </w:r>
          </w:p>
        </w:tc>
      </w:tr>
      <w:tr w:rsidR="00A71CC7" w:rsidRPr="00050B90" w:rsidTr="00A71CC7">
        <w:tc>
          <w:tcPr>
            <w:tcW w:w="1907" w:type="dxa"/>
            <w:shd w:val="clear" w:color="auto" w:fill="auto"/>
            <w:vAlign w:val="center"/>
          </w:tcPr>
          <w:p w:rsidR="00A71CC7" w:rsidRPr="001B4E0C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A71CC7" w:rsidRPr="001B4E0C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Contenido especifico</w:t>
            </w:r>
          </w:p>
        </w:tc>
        <w:tc>
          <w:tcPr>
            <w:tcW w:w="6916" w:type="dxa"/>
            <w:gridSpan w:val="2"/>
            <w:shd w:val="clear" w:color="auto" w:fill="auto"/>
            <w:vAlign w:val="center"/>
          </w:tcPr>
          <w:p w:rsidR="00A71CC7" w:rsidRPr="001B4E0C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Actividad de aprendizaje sugerida </w:t>
            </w:r>
          </w:p>
        </w:tc>
        <w:tc>
          <w:tcPr>
            <w:tcW w:w="2021" w:type="dxa"/>
            <w:shd w:val="clear" w:color="auto" w:fill="auto"/>
            <w:vAlign w:val="center"/>
          </w:tcPr>
          <w:p w:rsidR="00A71CC7" w:rsidRPr="001B4E0C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Evidencia de producto sugerido 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A71CC7" w:rsidRPr="001B4E0C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Forma de evaluación sugerida</w:t>
            </w:r>
          </w:p>
        </w:tc>
      </w:tr>
      <w:tr w:rsidR="00A71CC7" w:rsidRPr="00050B90" w:rsidTr="00A71CC7">
        <w:tc>
          <w:tcPr>
            <w:tcW w:w="1907" w:type="dxa"/>
            <w:shd w:val="clear" w:color="auto" w:fill="auto"/>
          </w:tcPr>
          <w:p w:rsidR="00A71CC7" w:rsidRDefault="00A71CC7" w:rsidP="00A71CC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Los alumnos conocerán sobre los tipos de cadenas abiertas y cerradas.</w:t>
            </w:r>
          </w:p>
          <w:p w:rsidR="00A71CC7" w:rsidRDefault="00A71CC7" w:rsidP="00A71CC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Pr="00050B90" w:rsidRDefault="00A71CC7" w:rsidP="00A71CC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11" w:type="dxa"/>
            <w:shd w:val="clear" w:color="auto" w:fill="auto"/>
          </w:tcPr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Tipos de cadenas abiertas y cerradas.</w:t>
            </w: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Isomería</w:t>
            </w: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Pr="0042476E" w:rsidRDefault="00A71CC7" w:rsidP="00A71CC7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6" w:type="dxa"/>
            <w:gridSpan w:val="2"/>
            <w:shd w:val="clear" w:color="auto" w:fill="auto"/>
          </w:tcPr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Realizaran una un cuadro sinóptico sobre tipos de cadenas abiertas y cerradas, 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>utilizar la información del diario de aprendizaje de</w:t>
            </w:r>
            <w:r>
              <w:rPr>
                <w:rFonts w:ascii="Arial" w:hAnsi="Arial" w:cs="Arial"/>
                <w:sz w:val="24"/>
                <w:szCs w:val="24"/>
              </w:rPr>
              <w:t xml:space="preserve"> Química II.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en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la pág. 167 y 168.</w:t>
            </w:r>
          </w:p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2.- realizar un mapa conceptual del tema Isomería, utilizando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la información del diario de aprendizaje de </w:t>
            </w:r>
            <w:r>
              <w:rPr>
                <w:rFonts w:ascii="Arial" w:hAnsi="Arial" w:cs="Arial"/>
                <w:sz w:val="24"/>
                <w:szCs w:val="24"/>
              </w:rPr>
              <w:t xml:space="preserve">Química II.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en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la pág. 168 y 170.</w:t>
            </w:r>
          </w:p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3.- Realizar la actividad siguiendo las coordenadas de la pág. 171.</w:t>
            </w:r>
          </w:p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Pr="00A975D4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</w:tcPr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 xml:space="preserve">Cuadro </w:t>
            </w:r>
            <w:proofErr w:type="spellStart"/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sinoptico</w:t>
            </w:r>
            <w:proofErr w:type="spellEnd"/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Mapa conceptual</w:t>
            </w: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Hojas blancas</w:t>
            </w:r>
          </w:p>
          <w:p w:rsidR="00A71CC7" w:rsidRPr="000222C3" w:rsidRDefault="00A71CC7" w:rsidP="00A71CC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41" w:type="dxa"/>
            <w:shd w:val="clear" w:color="auto" w:fill="auto"/>
          </w:tcPr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Rubrica</w:t>
            </w: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0206CB" w:rsidRDefault="00A71CC7" w:rsidP="00A71CC7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Rubrica.</w:t>
            </w:r>
          </w:p>
          <w:p w:rsidR="00A71CC7" w:rsidRDefault="00A71CC7" w:rsidP="00A71CC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71CC7" w:rsidRDefault="00A71CC7" w:rsidP="00A71CC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71CC7" w:rsidRPr="000206CB" w:rsidRDefault="00A71CC7" w:rsidP="00A71CC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A71CC7" w:rsidRDefault="00A71CC7" w:rsidP="00D821CC"/>
    <w:p w:rsidR="00A71CC7" w:rsidRDefault="00A71CC7" w:rsidP="00D821CC"/>
    <w:p w:rsidR="00D821CC" w:rsidRDefault="00D821CC" w:rsidP="00D821CC"/>
    <w:p w:rsidR="00D821CC" w:rsidRDefault="00D821CC" w:rsidP="00D821CC"/>
    <w:tbl>
      <w:tblPr>
        <w:tblpPr w:leftFromText="141" w:rightFromText="141" w:vertAnchor="text" w:horzAnchor="margin" w:tblpY="136"/>
        <w:tblOverlap w:val="never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2311"/>
        <w:gridCol w:w="3972"/>
        <w:gridCol w:w="2944"/>
        <w:gridCol w:w="2021"/>
        <w:gridCol w:w="1441"/>
      </w:tblGrid>
      <w:tr w:rsidR="00A71CC7" w:rsidRPr="00050B90" w:rsidTr="00A71CC7">
        <w:tc>
          <w:tcPr>
            <w:tcW w:w="14596" w:type="dxa"/>
            <w:gridSpan w:val="6"/>
            <w:shd w:val="clear" w:color="auto" w:fill="auto"/>
          </w:tcPr>
          <w:p w:rsidR="00A71CC7" w:rsidRPr="000B7299" w:rsidRDefault="00A71CC7" w:rsidP="00A71CC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Informatica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II.</w:t>
            </w:r>
            <w:r w:rsidR="000B7299">
              <w:rPr>
                <w:rFonts w:ascii="Arial" w:hAnsi="Arial" w:cs="Arial"/>
                <w:sz w:val="24"/>
                <w:szCs w:val="24"/>
              </w:rPr>
              <w:t xml:space="preserve">                                   </w:t>
            </w:r>
            <w:r w:rsidR="000B7299" w:rsidRPr="000B729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B7299" w:rsidRPr="000B7299">
              <w:rPr>
                <w:rFonts w:ascii="Arial" w:hAnsi="Arial" w:cs="Arial"/>
                <w:b/>
                <w:sz w:val="24"/>
                <w:szCs w:val="24"/>
              </w:rPr>
              <w:t>ASESOR: JORGE ALBERTO PRADO PEÑA</w:t>
            </w:r>
          </w:p>
          <w:p w:rsidR="00A71CC7" w:rsidRPr="00D9253D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1CC7" w:rsidRPr="00050B90" w:rsidTr="00A71CC7">
        <w:tc>
          <w:tcPr>
            <w:tcW w:w="8190" w:type="dxa"/>
            <w:gridSpan w:val="3"/>
            <w:shd w:val="clear" w:color="auto" w:fill="auto"/>
          </w:tcPr>
          <w:p w:rsidR="00A71CC7" w:rsidRPr="00050B90" w:rsidRDefault="00A71CC7" w:rsidP="00A71CC7">
            <w:pPr>
              <w:tabs>
                <w:tab w:val="left" w:pos="5340"/>
              </w:tabs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Semana: 5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406" w:type="dxa"/>
            <w:gridSpan w:val="3"/>
            <w:shd w:val="clear" w:color="auto" w:fill="auto"/>
          </w:tcPr>
          <w:p w:rsidR="00A71CC7" w:rsidRPr="001B4E0C" w:rsidRDefault="00A71CC7" w:rsidP="00A71CC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Fecha: </w:t>
            </w:r>
            <w:r w:rsidR="007E6F80">
              <w:rPr>
                <w:rFonts w:ascii="Arial" w:hAnsi="Arial" w:cs="Arial"/>
                <w:b/>
              </w:rPr>
              <w:t>25 al 29</w:t>
            </w:r>
            <w:r w:rsidR="007E6F80"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A71CC7" w:rsidRPr="00050B90" w:rsidRDefault="00A71CC7" w:rsidP="00A71CC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71CC7" w:rsidRPr="00050B90" w:rsidTr="00A71CC7">
        <w:tc>
          <w:tcPr>
            <w:tcW w:w="14596" w:type="dxa"/>
            <w:gridSpan w:val="6"/>
            <w:shd w:val="clear" w:color="auto" w:fill="auto"/>
          </w:tcPr>
          <w:p w:rsidR="00A71CC7" w:rsidRPr="00050B90" w:rsidRDefault="007E6F80" w:rsidP="00A71CC7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sugerida: 29 de mayo de 2020               </w:t>
            </w:r>
            <w:r>
              <w:rPr>
                <w:rFonts w:ascii="Arial" w:hAnsi="Arial" w:cs="Arial"/>
              </w:rPr>
              <w:t xml:space="preserve">                            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PLANTEL: 195 “ CERRO CLARIN “</w:t>
            </w:r>
          </w:p>
        </w:tc>
      </w:tr>
      <w:tr w:rsidR="00A71CC7" w:rsidRPr="00050B90" w:rsidTr="00A71CC7">
        <w:tc>
          <w:tcPr>
            <w:tcW w:w="1907" w:type="dxa"/>
            <w:shd w:val="clear" w:color="auto" w:fill="auto"/>
            <w:vAlign w:val="center"/>
          </w:tcPr>
          <w:p w:rsidR="00A71CC7" w:rsidRPr="001B4E0C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A71CC7" w:rsidRPr="001B4E0C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Contenido especifico</w:t>
            </w:r>
          </w:p>
        </w:tc>
        <w:tc>
          <w:tcPr>
            <w:tcW w:w="6916" w:type="dxa"/>
            <w:gridSpan w:val="2"/>
            <w:shd w:val="clear" w:color="auto" w:fill="auto"/>
            <w:vAlign w:val="center"/>
          </w:tcPr>
          <w:p w:rsidR="00A71CC7" w:rsidRPr="001B4E0C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Actividad de aprendizaje sugerida </w:t>
            </w:r>
          </w:p>
        </w:tc>
        <w:tc>
          <w:tcPr>
            <w:tcW w:w="2021" w:type="dxa"/>
            <w:shd w:val="clear" w:color="auto" w:fill="auto"/>
            <w:vAlign w:val="center"/>
          </w:tcPr>
          <w:p w:rsidR="00A71CC7" w:rsidRPr="001B4E0C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Evidencia de producto sugerido 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A71CC7" w:rsidRPr="001B4E0C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Forma de evaluación sugerida</w:t>
            </w:r>
          </w:p>
        </w:tc>
      </w:tr>
      <w:tr w:rsidR="00A71CC7" w:rsidRPr="00050B90" w:rsidTr="00A71CC7">
        <w:tc>
          <w:tcPr>
            <w:tcW w:w="1907" w:type="dxa"/>
            <w:shd w:val="clear" w:color="auto" w:fill="auto"/>
          </w:tcPr>
          <w:p w:rsidR="00A71CC7" w:rsidRDefault="00A71CC7" w:rsidP="00A71CC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Los alumnos apreciaran y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reconoceran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la importancia y deducir las consecuencias de interactuar en red, a través de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lavaloración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de un caso concreto.</w:t>
            </w:r>
          </w:p>
          <w:p w:rsidR="00A71CC7" w:rsidRDefault="00A71CC7" w:rsidP="00A71CC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Pr="00050B90" w:rsidRDefault="00A71CC7" w:rsidP="00A71CC7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11" w:type="dxa"/>
            <w:shd w:val="clear" w:color="auto" w:fill="auto"/>
          </w:tcPr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La huella digital</w:t>
            </w: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Pr="0042476E" w:rsidRDefault="00A71CC7" w:rsidP="00A71CC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6" w:type="dxa"/>
            <w:gridSpan w:val="2"/>
            <w:shd w:val="clear" w:color="auto" w:fill="auto"/>
          </w:tcPr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1.- Realizar una investigación sobre ¿qué es la huella digital? Entregar en hojas blancas. </w:t>
            </w:r>
          </w:p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2.- Realizar un mapa mental sobre la huella digital, utilizando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la información del diario de aprendizaje de </w:t>
            </w:r>
            <w:r>
              <w:rPr>
                <w:rFonts w:ascii="Arial" w:hAnsi="Arial" w:cs="Arial"/>
                <w:sz w:val="24"/>
                <w:szCs w:val="24"/>
              </w:rPr>
              <w:t>Informática II en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la pág. 134 hasta la pág. 137.</w:t>
            </w:r>
          </w:p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Pr="00A975D4" w:rsidRDefault="00A71CC7" w:rsidP="00A71CC7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</w:tcPr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Hojas blancas.</w:t>
            </w: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Mapa mental</w:t>
            </w: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A71CC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71CC7" w:rsidRPr="000222C3" w:rsidRDefault="00A71CC7" w:rsidP="00A71CC7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41" w:type="dxa"/>
            <w:shd w:val="clear" w:color="auto" w:fill="auto"/>
          </w:tcPr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Rubrica</w:t>
            </w: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A71C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0206CB" w:rsidRDefault="00A71CC7" w:rsidP="00A71CC7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Rubrica.</w:t>
            </w:r>
          </w:p>
          <w:p w:rsidR="00A71CC7" w:rsidRDefault="00A71CC7" w:rsidP="00A71CC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71CC7" w:rsidRDefault="00A71CC7" w:rsidP="00A71CC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71CC7" w:rsidRDefault="00A71CC7" w:rsidP="00A71CC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71CC7" w:rsidRPr="000206CB" w:rsidRDefault="00A71CC7" w:rsidP="00A71CC7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D821CC" w:rsidRDefault="00D821CC" w:rsidP="00D821CC"/>
    <w:p w:rsidR="00D821CC" w:rsidRDefault="00D821CC" w:rsidP="00D821CC"/>
    <w:tbl>
      <w:tblPr>
        <w:tblW w:w="1459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2311"/>
        <w:gridCol w:w="3972"/>
        <w:gridCol w:w="2944"/>
        <w:gridCol w:w="2021"/>
        <w:gridCol w:w="1441"/>
      </w:tblGrid>
      <w:tr w:rsidR="00A71CC7" w:rsidRPr="00050B90" w:rsidTr="00F227A3">
        <w:tc>
          <w:tcPr>
            <w:tcW w:w="14596" w:type="dxa"/>
            <w:gridSpan w:val="6"/>
            <w:shd w:val="clear" w:color="auto" w:fill="auto"/>
          </w:tcPr>
          <w:p w:rsidR="00A71CC7" w:rsidRPr="000B7299" w:rsidRDefault="00A71CC7" w:rsidP="00F227A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Metodología de la investigación.</w:t>
            </w:r>
            <w:r w:rsidR="000B7299">
              <w:rPr>
                <w:rFonts w:ascii="Arial" w:hAnsi="Arial" w:cs="Arial"/>
                <w:sz w:val="24"/>
                <w:szCs w:val="24"/>
              </w:rPr>
              <w:t xml:space="preserve">                           </w:t>
            </w:r>
            <w:r w:rsidR="000B7299" w:rsidRPr="000B7299">
              <w:rPr>
                <w:rFonts w:ascii="Arial" w:hAnsi="Arial" w:cs="Arial"/>
                <w:b/>
                <w:sz w:val="24"/>
                <w:szCs w:val="24"/>
              </w:rPr>
              <w:t>ASESOR: JORGE ALBERTO PRADO PEÑA</w:t>
            </w:r>
          </w:p>
          <w:p w:rsidR="00A71CC7" w:rsidRPr="00D9253D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1CC7" w:rsidRPr="00050B90" w:rsidTr="00F227A3">
        <w:tc>
          <w:tcPr>
            <w:tcW w:w="8190" w:type="dxa"/>
            <w:gridSpan w:val="3"/>
            <w:shd w:val="clear" w:color="auto" w:fill="auto"/>
          </w:tcPr>
          <w:p w:rsidR="00A71CC7" w:rsidRPr="00050B90" w:rsidRDefault="00A71CC7" w:rsidP="00F227A3">
            <w:pPr>
              <w:tabs>
                <w:tab w:val="left" w:pos="5340"/>
              </w:tabs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Semana: 5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406" w:type="dxa"/>
            <w:gridSpan w:val="3"/>
            <w:shd w:val="clear" w:color="auto" w:fill="auto"/>
          </w:tcPr>
          <w:p w:rsidR="00A71CC7" w:rsidRPr="001B4E0C" w:rsidRDefault="00A71CC7" w:rsidP="00F227A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Fecha: </w:t>
            </w:r>
            <w:r w:rsidR="007E6F80">
              <w:rPr>
                <w:rFonts w:ascii="Arial" w:hAnsi="Arial" w:cs="Arial"/>
                <w:b/>
              </w:rPr>
              <w:t>25 al 29</w:t>
            </w:r>
            <w:r w:rsidR="007E6F80"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A71CC7" w:rsidRPr="00050B90" w:rsidRDefault="00A71CC7" w:rsidP="00F22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71CC7" w:rsidRPr="00050B90" w:rsidTr="00F227A3">
        <w:tc>
          <w:tcPr>
            <w:tcW w:w="14596" w:type="dxa"/>
            <w:gridSpan w:val="6"/>
            <w:shd w:val="clear" w:color="auto" w:fill="auto"/>
          </w:tcPr>
          <w:p w:rsidR="00A71CC7" w:rsidRPr="001B4E0C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sugerida: 29 de mayo de 2020               </w:t>
            </w:r>
            <w:r>
              <w:rPr>
                <w:rFonts w:ascii="Arial" w:hAnsi="Arial" w:cs="Arial"/>
                <w:b/>
              </w:rPr>
              <w:t>PLANTEL: 195 “ CERRO CLARIN “</w:t>
            </w:r>
          </w:p>
          <w:p w:rsidR="00A71CC7" w:rsidRPr="00050B90" w:rsidRDefault="00A71CC7" w:rsidP="00F22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71CC7" w:rsidRPr="00050B90" w:rsidTr="00F227A3">
        <w:tc>
          <w:tcPr>
            <w:tcW w:w="1907" w:type="dxa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Contenido especifico</w:t>
            </w:r>
          </w:p>
        </w:tc>
        <w:tc>
          <w:tcPr>
            <w:tcW w:w="6916" w:type="dxa"/>
            <w:gridSpan w:val="2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Actividad de aprendizaje sugerida </w:t>
            </w:r>
          </w:p>
        </w:tc>
        <w:tc>
          <w:tcPr>
            <w:tcW w:w="2021" w:type="dxa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Evidencia de producto sugerido 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Forma de evaluación sugerida</w:t>
            </w:r>
          </w:p>
        </w:tc>
      </w:tr>
      <w:tr w:rsidR="00A71CC7" w:rsidRPr="00050B90" w:rsidTr="00F227A3">
        <w:tc>
          <w:tcPr>
            <w:tcW w:w="1907" w:type="dxa"/>
            <w:shd w:val="clear" w:color="auto" w:fill="auto"/>
          </w:tcPr>
          <w:p w:rsidR="00A71CC7" w:rsidRDefault="00A71CC7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Los alumnos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conoceran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sobre las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tecnicas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de análisis pertinentes, apegados a una metodología definida.</w:t>
            </w:r>
          </w:p>
          <w:p w:rsidR="00A71CC7" w:rsidRDefault="00A71CC7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71CC7" w:rsidRPr="00050B90" w:rsidRDefault="00A71CC7" w:rsidP="00F227A3">
            <w:pPr>
              <w:spacing w:after="0" w:line="240" w:lineRule="auto"/>
              <w:rPr>
                <w:rFonts w:ascii="Arial" w:hAnsi="Arial" w:cs="Arial"/>
              </w:rPr>
            </w:pPr>
          </w:p>
          <w:p w:rsidR="00A71CC7" w:rsidRPr="00050B90" w:rsidRDefault="00A71CC7" w:rsidP="00F22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11" w:type="dxa"/>
            <w:shd w:val="clear" w:color="auto" w:fill="auto"/>
          </w:tcPr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Análisis de los datos.</w:t>
            </w: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Pr="0042476E" w:rsidRDefault="00A71CC7" w:rsidP="00F22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6" w:type="dxa"/>
            <w:gridSpan w:val="2"/>
            <w:shd w:val="clear" w:color="auto" w:fill="auto"/>
          </w:tcPr>
          <w:p w:rsidR="00A71CC7" w:rsidRDefault="00A71CC7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1.-  Realizar un resumen sobre el análisis cuantitativo, utilizando 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>la información del diario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de aprendizaje de </w:t>
            </w:r>
            <w:r>
              <w:rPr>
                <w:rFonts w:ascii="Arial" w:hAnsi="Arial" w:cs="Arial"/>
                <w:sz w:val="24"/>
                <w:szCs w:val="24"/>
              </w:rPr>
              <w:t>Metodología de la investigación. Pág. 147 hasta la 152.</w:t>
            </w:r>
          </w:p>
          <w:p w:rsidR="00A71CC7" w:rsidRDefault="00A71CC7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2.- Realizar un cuadro comparativo de los temas, las tablas de frecuencias, graficas de barras, graficas circular, análisis cualitativo, análisis mixto,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utilizando 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>la información del diario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de aprendizaje de </w:t>
            </w:r>
            <w:r>
              <w:rPr>
                <w:rFonts w:ascii="Arial" w:hAnsi="Arial" w:cs="Arial"/>
                <w:sz w:val="24"/>
                <w:szCs w:val="24"/>
              </w:rPr>
              <w:t>Metodología de la investigación. pág. 152 hasta la 159</w:t>
            </w:r>
          </w:p>
          <w:p w:rsidR="00A71CC7" w:rsidRDefault="00A71CC7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</w:t>
            </w:r>
          </w:p>
          <w:p w:rsidR="00A71CC7" w:rsidRDefault="00A71CC7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</w:t>
            </w:r>
          </w:p>
          <w:p w:rsidR="00A71CC7" w:rsidRDefault="00A71CC7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   </w:t>
            </w:r>
          </w:p>
          <w:p w:rsidR="00A71CC7" w:rsidRPr="00A975D4" w:rsidRDefault="00A71CC7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</w:tcPr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left="321" w:right="366" w:hanging="321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left="321" w:right="366" w:hanging="321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Pr="00AF524F" w:rsidRDefault="00A71CC7" w:rsidP="00F227A3">
            <w:pPr>
              <w:tabs>
                <w:tab w:val="left" w:pos="888"/>
              </w:tabs>
              <w:spacing w:line="250" w:lineRule="auto"/>
              <w:ind w:left="321" w:right="175" w:hanging="321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Resumen.</w:t>
            </w: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Cuadro comparativo.</w:t>
            </w: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Pr="00AF524F" w:rsidRDefault="00A71CC7" w:rsidP="00F227A3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</w:tc>
        <w:tc>
          <w:tcPr>
            <w:tcW w:w="1441" w:type="dxa"/>
            <w:shd w:val="clear" w:color="auto" w:fill="auto"/>
          </w:tcPr>
          <w:p w:rsidR="00A71CC7" w:rsidRDefault="00A71CC7" w:rsidP="00F227A3">
            <w:pPr>
              <w:spacing w:after="0" w:line="240" w:lineRule="auto"/>
              <w:rPr>
                <w:rFonts w:ascii="Arial" w:eastAsia="Times New Roman" w:hAnsi="Arial" w:cs="Arial"/>
                <w:spacing w:val="-1"/>
                <w:w w:val="106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Rubrica</w:t>
            </w: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Rubrica.</w:t>
            </w: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eastAsia="Times New Roman" w:hAnsi="Arial" w:cs="Arial"/>
                <w:spacing w:val="-1"/>
                <w:w w:val="106"/>
                <w:sz w:val="24"/>
                <w:szCs w:val="24"/>
              </w:rPr>
            </w:pPr>
          </w:p>
        </w:tc>
      </w:tr>
    </w:tbl>
    <w:p w:rsidR="00D821CC" w:rsidRDefault="00D821CC" w:rsidP="00D821CC"/>
    <w:p w:rsidR="00D821CC" w:rsidRDefault="00D821CC" w:rsidP="00D821CC"/>
    <w:p w:rsidR="00A71CC7" w:rsidRDefault="00A71CC7" w:rsidP="00D821CC"/>
    <w:p w:rsidR="00A71CC7" w:rsidRDefault="00A71CC7" w:rsidP="00D821CC"/>
    <w:p w:rsidR="00A71CC7" w:rsidRDefault="00A71CC7" w:rsidP="00D821CC"/>
    <w:tbl>
      <w:tblPr>
        <w:tblpPr w:leftFromText="141" w:rightFromText="141" w:vertAnchor="text" w:tblpX="-743" w:tblpY="1"/>
        <w:tblOverlap w:val="never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4"/>
        <w:gridCol w:w="2310"/>
        <w:gridCol w:w="3964"/>
        <w:gridCol w:w="2937"/>
        <w:gridCol w:w="2020"/>
        <w:gridCol w:w="1441"/>
      </w:tblGrid>
      <w:tr w:rsidR="00A71CC7" w:rsidRPr="00050B90" w:rsidTr="00F227A3">
        <w:tc>
          <w:tcPr>
            <w:tcW w:w="14596" w:type="dxa"/>
            <w:gridSpan w:val="6"/>
            <w:shd w:val="clear" w:color="auto" w:fill="auto"/>
          </w:tcPr>
          <w:p w:rsidR="00A71CC7" w:rsidRPr="000B7299" w:rsidRDefault="00A71CC7" w:rsidP="00F227A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 xml:space="preserve"> Historia de México II</w:t>
            </w:r>
            <w:r w:rsidR="000B7299">
              <w:rPr>
                <w:rFonts w:ascii="Arial" w:hAnsi="Arial" w:cs="Arial"/>
                <w:sz w:val="24"/>
                <w:szCs w:val="24"/>
              </w:rPr>
              <w:t xml:space="preserve">                                  </w:t>
            </w:r>
            <w:r w:rsidR="000B7299" w:rsidRPr="000B729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B7299" w:rsidRPr="000B7299">
              <w:rPr>
                <w:rFonts w:ascii="Arial" w:hAnsi="Arial" w:cs="Arial"/>
                <w:b/>
                <w:sz w:val="24"/>
                <w:szCs w:val="24"/>
              </w:rPr>
              <w:t>ASESOR: JORGE ALBERTO PRADO PEÑA</w:t>
            </w:r>
          </w:p>
          <w:p w:rsidR="00A71CC7" w:rsidRPr="00D9253D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1CC7" w:rsidRPr="00050B90" w:rsidTr="00F227A3">
        <w:tc>
          <w:tcPr>
            <w:tcW w:w="8190" w:type="dxa"/>
            <w:gridSpan w:val="3"/>
            <w:shd w:val="clear" w:color="auto" w:fill="auto"/>
          </w:tcPr>
          <w:p w:rsidR="00A71CC7" w:rsidRPr="00050B90" w:rsidRDefault="00A71CC7" w:rsidP="00F227A3">
            <w:pPr>
              <w:tabs>
                <w:tab w:val="left" w:pos="5340"/>
              </w:tabs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Semana: 5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406" w:type="dxa"/>
            <w:gridSpan w:val="3"/>
            <w:shd w:val="clear" w:color="auto" w:fill="auto"/>
          </w:tcPr>
          <w:p w:rsidR="00A71CC7" w:rsidRPr="001B4E0C" w:rsidRDefault="00A71CC7" w:rsidP="00F227A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Fecha: </w:t>
            </w:r>
            <w:r w:rsidR="007E6F80">
              <w:rPr>
                <w:rFonts w:ascii="Arial" w:hAnsi="Arial" w:cs="Arial"/>
                <w:b/>
              </w:rPr>
              <w:t>25 al 29</w:t>
            </w:r>
            <w:r w:rsidR="007E6F80"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A71CC7" w:rsidRPr="00050B90" w:rsidRDefault="00A71CC7" w:rsidP="00F22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71CC7" w:rsidRPr="00050B90" w:rsidTr="00F227A3">
        <w:tc>
          <w:tcPr>
            <w:tcW w:w="14596" w:type="dxa"/>
            <w:gridSpan w:val="6"/>
            <w:shd w:val="clear" w:color="auto" w:fill="auto"/>
          </w:tcPr>
          <w:p w:rsidR="00A71CC7" w:rsidRPr="00050B90" w:rsidRDefault="007E6F80" w:rsidP="00F22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sugerida: 29 de mayo de 2020               </w:t>
            </w:r>
            <w:r>
              <w:rPr>
                <w:rFonts w:ascii="Arial" w:hAnsi="Arial" w:cs="Arial"/>
              </w:rPr>
              <w:t xml:space="preserve">                   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PLANTEL: 195 “ CERRO CLARIN “</w:t>
            </w:r>
          </w:p>
        </w:tc>
      </w:tr>
      <w:tr w:rsidR="00A71CC7" w:rsidRPr="00050B90" w:rsidTr="00F227A3">
        <w:tc>
          <w:tcPr>
            <w:tcW w:w="1907" w:type="dxa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Contenido especifico</w:t>
            </w:r>
          </w:p>
        </w:tc>
        <w:tc>
          <w:tcPr>
            <w:tcW w:w="6916" w:type="dxa"/>
            <w:gridSpan w:val="2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Actividad de aprendizaje sugerida </w:t>
            </w:r>
          </w:p>
        </w:tc>
        <w:tc>
          <w:tcPr>
            <w:tcW w:w="2021" w:type="dxa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Evidencia de producto sugerido 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Forma de evaluación sugerida</w:t>
            </w:r>
          </w:p>
        </w:tc>
      </w:tr>
      <w:tr w:rsidR="00A71CC7" w:rsidRPr="00050B90" w:rsidTr="00F227A3">
        <w:tc>
          <w:tcPr>
            <w:tcW w:w="1907" w:type="dxa"/>
            <w:shd w:val="clear" w:color="auto" w:fill="auto"/>
          </w:tcPr>
          <w:p w:rsidR="00A71CC7" w:rsidRDefault="00A71CC7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Los alumnos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conoceran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sobre el auge de la industrialización y crecimiento económico y la nueva crisis social y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politica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  <w:p w:rsidR="00A71CC7" w:rsidRPr="00050B90" w:rsidRDefault="00A71CC7" w:rsidP="00F22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11" w:type="dxa"/>
            <w:shd w:val="clear" w:color="auto" w:fill="auto"/>
          </w:tcPr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Importancia del movimiento estudiantil de 1968.</w:t>
            </w: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Participación de la sociedad civil como reacción al terremoto de 1985</w:t>
            </w:r>
          </w:p>
          <w:p w:rsidR="00A71CC7" w:rsidRPr="0042476E" w:rsidRDefault="00A71CC7" w:rsidP="00F22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6" w:type="dxa"/>
            <w:gridSpan w:val="2"/>
            <w:shd w:val="clear" w:color="auto" w:fill="auto"/>
          </w:tcPr>
          <w:p w:rsidR="00A71CC7" w:rsidRDefault="00A71CC7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Realizaran un resumen sobre el tema la importancia del movimiento estudiantil de 1968, 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>utilizar la información del diario de aprendizaje de</w:t>
            </w:r>
            <w:r>
              <w:rPr>
                <w:rFonts w:ascii="Arial" w:hAnsi="Arial" w:cs="Arial"/>
                <w:sz w:val="24"/>
                <w:szCs w:val="24"/>
              </w:rPr>
              <w:t xml:space="preserve"> Historia de México II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en la pág. 154 a la 160.</w:t>
            </w: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Pr="00713156" w:rsidRDefault="00A71CC7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2.- realizar un resumen sobre el tema participación de la sociedad civil como reacción al terremoto de 1985, utilizando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la información del diario de aprendizaje de </w:t>
            </w:r>
            <w:r>
              <w:rPr>
                <w:rFonts w:ascii="Arial" w:hAnsi="Arial" w:cs="Arial"/>
                <w:sz w:val="24"/>
                <w:szCs w:val="24"/>
              </w:rPr>
              <w:t xml:space="preserve">Historia de México II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en la pág. 160 a la 161.</w:t>
            </w: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Pr="00A975D4" w:rsidRDefault="00A71CC7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</w:tcPr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Resumen.</w:t>
            </w: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F227A3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Resumen.</w:t>
            </w:r>
          </w:p>
          <w:p w:rsidR="00A71CC7" w:rsidRPr="000222C3" w:rsidRDefault="00A71CC7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41" w:type="dxa"/>
            <w:shd w:val="clear" w:color="auto" w:fill="auto"/>
          </w:tcPr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Rubrica</w:t>
            </w: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0206CB" w:rsidRDefault="00A71CC7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Rubrica.</w:t>
            </w:r>
          </w:p>
          <w:p w:rsidR="00A71CC7" w:rsidRDefault="00A71CC7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71CC7" w:rsidRPr="000206CB" w:rsidRDefault="00A71CC7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A71CC7" w:rsidRDefault="00A71CC7" w:rsidP="00D821CC"/>
    <w:p w:rsidR="00A71CC7" w:rsidRDefault="00A71CC7" w:rsidP="00D821CC"/>
    <w:p w:rsidR="00A71CC7" w:rsidRDefault="00A71CC7" w:rsidP="00D821CC"/>
    <w:tbl>
      <w:tblPr>
        <w:tblpPr w:leftFromText="141" w:rightFromText="141" w:vertAnchor="text" w:tblpX="-743" w:tblpY="1"/>
        <w:tblOverlap w:val="never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2311"/>
        <w:gridCol w:w="3972"/>
        <w:gridCol w:w="2944"/>
        <w:gridCol w:w="2021"/>
        <w:gridCol w:w="1441"/>
      </w:tblGrid>
      <w:tr w:rsidR="00A71CC7" w:rsidRPr="00050B90" w:rsidTr="00F227A3">
        <w:tc>
          <w:tcPr>
            <w:tcW w:w="14596" w:type="dxa"/>
            <w:gridSpan w:val="6"/>
            <w:shd w:val="clear" w:color="auto" w:fill="auto"/>
          </w:tcPr>
          <w:p w:rsidR="000B7299" w:rsidRPr="000B7299" w:rsidRDefault="00A71CC7" w:rsidP="000B729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Biologia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II</w:t>
            </w:r>
            <w:r w:rsidR="000B7299">
              <w:rPr>
                <w:rFonts w:ascii="Arial" w:hAnsi="Arial" w:cs="Arial"/>
                <w:sz w:val="24"/>
                <w:szCs w:val="24"/>
              </w:rPr>
              <w:t xml:space="preserve">                                            </w:t>
            </w:r>
            <w:r w:rsidR="000B7299" w:rsidRPr="000B729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B7299" w:rsidRPr="000B7299">
              <w:rPr>
                <w:rFonts w:ascii="Arial" w:hAnsi="Arial" w:cs="Arial"/>
                <w:b/>
                <w:sz w:val="24"/>
                <w:szCs w:val="24"/>
              </w:rPr>
              <w:t>ASESOR: JORGE ALBERTO PRADO PEÑA</w:t>
            </w: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D9253D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1CC7" w:rsidRPr="00050B90" w:rsidTr="00F227A3">
        <w:tc>
          <w:tcPr>
            <w:tcW w:w="8190" w:type="dxa"/>
            <w:gridSpan w:val="3"/>
            <w:shd w:val="clear" w:color="auto" w:fill="auto"/>
          </w:tcPr>
          <w:p w:rsidR="00A71CC7" w:rsidRPr="00050B90" w:rsidRDefault="00A71CC7" w:rsidP="00F227A3">
            <w:pPr>
              <w:tabs>
                <w:tab w:val="left" w:pos="5340"/>
              </w:tabs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Semana: 5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406" w:type="dxa"/>
            <w:gridSpan w:val="3"/>
            <w:shd w:val="clear" w:color="auto" w:fill="auto"/>
          </w:tcPr>
          <w:p w:rsidR="00A71CC7" w:rsidRPr="001B4E0C" w:rsidRDefault="00A71CC7" w:rsidP="00F227A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Fecha: </w:t>
            </w:r>
            <w:r w:rsidR="007E6F80">
              <w:rPr>
                <w:rFonts w:ascii="Arial" w:hAnsi="Arial" w:cs="Arial"/>
                <w:b/>
              </w:rPr>
              <w:t>25 al 29</w:t>
            </w:r>
            <w:r w:rsidR="007E6F80"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A71CC7" w:rsidRPr="00050B90" w:rsidRDefault="00A71CC7" w:rsidP="00F22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71CC7" w:rsidRPr="00050B90" w:rsidTr="00F227A3">
        <w:tc>
          <w:tcPr>
            <w:tcW w:w="14596" w:type="dxa"/>
            <w:gridSpan w:val="6"/>
            <w:shd w:val="clear" w:color="auto" w:fill="auto"/>
          </w:tcPr>
          <w:p w:rsidR="00A71CC7" w:rsidRPr="001B4E0C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sugerida: 29 de mayo de 2020               </w:t>
            </w:r>
            <w:r>
              <w:rPr>
                <w:rFonts w:ascii="Arial" w:hAnsi="Arial" w:cs="Arial"/>
              </w:rPr>
              <w:t xml:space="preserve">                               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PLANTEL: 195 “ CERRO CLARIN “</w:t>
            </w:r>
          </w:p>
          <w:p w:rsidR="00A71CC7" w:rsidRPr="00050B90" w:rsidRDefault="00A71CC7" w:rsidP="00F22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A71CC7" w:rsidRPr="00050B90" w:rsidTr="00F227A3">
        <w:tc>
          <w:tcPr>
            <w:tcW w:w="1907" w:type="dxa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Contenido especifico</w:t>
            </w:r>
          </w:p>
        </w:tc>
        <w:tc>
          <w:tcPr>
            <w:tcW w:w="6916" w:type="dxa"/>
            <w:gridSpan w:val="2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Actividad de aprendizaje sugerida </w:t>
            </w:r>
          </w:p>
        </w:tc>
        <w:tc>
          <w:tcPr>
            <w:tcW w:w="2021" w:type="dxa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Evidencia de producto sugerido 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A71CC7" w:rsidRPr="001B4E0C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Forma de evaluación sugerida</w:t>
            </w:r>
          </w:p>
        </w:tc>
      </w:tr>
      <w:tr w:rsidR="00A71CC7" w:rsidRPr="00050B90" w:rsidTr="00F227A3">
        <w:tc>
          <w:tcPr>
            <w:tcW w:w="1907" w:type="dxa"/>
            <w:shd w:val="clear" w:color="auto" w:fill="auto"/>
          </w:tcPr>
          <w:p w:rsidR="00A71CC7" w:rsidRDefault="00A71CC7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Los alumnos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conoceran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sobre los mecanismos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biologicos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>, producto de la evolución y selección natural, que han sufrido las especies para prevalecer en el planeta.</w:t>
            </w:r>
          </w:p>
          <w:p w:rsidR="00A71CC7" w:rsidRPr="00050B90" w:rsidRDefault="00A71CC7" w:rsidP="00F22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11" w:type="dxa"/>
            <w:shd w:val="clear" w:color="auto" w:fill="auto"/>
          </w:tcPr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La evolución de las especies es un hecho comprobado o una teoría científica sujeta a comprobación.</w:t>
            </w: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¿Cuál es la relación entre evolución de la especie y la biodiversidad?</w:t>
            </w: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71CC7" w:rsidRPr="0042476E" w:rsidRDefault="00A71CC7" w:rsidP="00F227A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6" w:type="dxa"/>
            <w:gridSpan w:val="2"/>
            <w:shd w:val="clear" w:color="auto" w:fill="auto"/>
          </w:tcPr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Realizaran un resumen sobre el tema la evolución de las especies es un hecho comprobado o una teoría científica sujeta a comprobación,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utilizar la información del diario de aprendizaje de</w:t>
            </w:r>
            <w:r>
              <w:rPr>
                <w:rFonts w:ascii="Arial" w:hAnsi="Arial" w:cs="Arial"/>
                <w:sz w:val="24"/>
                <w:szCs w:val="24"/>
              </w:rPr>
              <w:t xml:space="preserve"> Biología II.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en la pág. 179 hasta la 182</w:t>
            </w:r>
          </w:p>
          <w:p w:rsidR="00A71CC7" w:rsidRDefault="00A71CC7" w:rsidP="00A71CC7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A71CC7" w:rsidRPr="00A975D4" w:rsidRDefault="00A71CC7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2.- Realizar un mapa mental sobre el tema ¿Cuál es la relación entre evolución de la especie y la biodiversidad?, utilizando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la información del diario de aprendizaje de </w:t>
            </w:r>
            <w:r>
              <w:rPr>
                <w:rFonts w:ascii="Arial" w:hAnsi="Arial" w:cs="Arial"/>
                <w:sz w:val="24"/>
                <w:szCs w:val="24"/>
              </w:rPr>
              <w:t xml:space="preserve">biología II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en la pág. 182 hasta la 185.</w:t>
            </w:r>
          </w:p>
        </w:tc>
        <w:tc>
          <w:tcPr>
            <w:tcW w:w="2021" w:type="dxa"/>
            <w:shd w:val="clear" w:color="auto" w:fill="auto"/>
          </w:tcPr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Resumen.</w:t>
            </w: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A71CC7" w:rsidRPr="00BA3A08" w:rsidRDefault="00A71CC7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Mapa mental.</w:t>
            </w:r>
          </w:p>
          <w:p w:rsidR="00A71CC7" w:rsidRDefault="00A71CC7" w:rsidP="00F227A3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71CC7" w:rsidRPr="000222C3" w:rsidRDefault="00A71CC7" w:rsidP="00F227A3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41" w:type="dxa"/>
            <w:shd w:val="clear" w:color="auto" w:fill="auto"/>
          </w:tcPr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Rubrica</w:t>
            </w: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AF524F" w:rsidRDefault="00A71CC7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71CC7" w:rsidRPr="000206CB" w:rsidRDefault="00A71CC7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Rubrica.</w:t>
            </w:r>
          </w:p>
          <w:p w:rsidR="00A71CC7" w:rsidRPr="000206CB" w:rsidRDefault="00A71CC7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A71CC7" w:rsidRDefault="00A71CC7" w:rsidP="00D821CC"/>
    <w:p w:rsidR="007E6F80" w:rsidRDefault="007E6F80" w:rsidP="00D821CC"/>
    <w:p w:rsidR="007E6F80" w:rsidRDefault="007E6F80" w:rsidP="00D821CC"/>
    <w:p w:rsidR="007E6F80" w:rsidRDefault="007E6F80" w:rsidP="00D821CC"/>
    <w:tbl>
      <w:tblPr>
        <w:tblpPr w:leftFromText="141" w:rightFromText="141" w:vertAnchor="text" w:tblpX="-743" w:tblpY="1"/>
        <w:tblOverlap w:val="never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2311"/>
        <w:gridCol w:w="3972"/>
        <w:gridCol w:w="2944"/>
        <w:gridCol w:w="2021"/>
        <w:gridCol w:w="1441"/>
      </w:tblGrid>
      <w:tr w:rsidR="007E6F80" w:rsidRPr="00050B90" w:rsidTr="00F227A3">
        <w:tc>
          <w:tcPr>
            <w:tcW w:w="14596" w:type="dxa"/>
            <w:gridSpan w:val="6"/>
            <w:shd w:val="clear" w:color="auto" w:fill="auto"/>
          </w:tcPr>
          <w:p w:rsidR="000B7299" w:rsidRPr="000B7299" w:rsidRDefault="007E6F80" w:rsidP="000B729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UAC</w:t>
            </w:r>
            <w:proofErr w:type="gramStart"/>
            <w:r w:rsidRPr="00050B90"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Móculo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IV: Proyectos de inversión.</w:t>
            </w:r>
            <w:r w:rsidR="000B7299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 w:rsidR="000B7299" w:rsidRPr="000B729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B7299" w:rsidRPr="000B7299">
              <w:rPr>
                <w:rFonts w:ascii="Arial" w:hAnsi="Arial" w:cs="Arial"/>
                <w:b/>
                <w:sz w:val="24"/>
                <w:szCs w:val="24"/>
              </w:rPr>
              <w:t>ASESOR: JORGE ALBERTO PRADO PEÑA</w:t>
            </w:r>
          </w:p>
          <w:p w:rsidR="007E6F80" w:rsidRPr="00D9253D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6F80" w:rsidRPr="00050B90" w:rsidTr="00F227A3">
        <w:tc>
          <w:tcPr>
            <w:tcW w:w="8190" w:type="dxa"/>
            <w:gridSpan w:val="3"/>
            <w:shd w:val="clear" w:color="auto" w:fill="auto"/>
          </w:tcPr>
          <w:p w:rsidR="007E6F80" w:rsidRPr="00050B90" w:rsidRDefault="007E6F80" w:rsidP="00F227A3">
            <w:pPr>
              <w:tabs>
                <w:tab w:val="left" w:pos="5340"/>
              </w:tabs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Semana: 5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406" w:type="dxa"/>
            <w:gridSpan w:val="3"/>
            <w:shd w:val="clear" w:color="auto" w:fill="auto"/>
          </w:tcPr>
          <w:p w:rsidR="007E6F80" w:rsidRPr="001B4E0C" w:rsidRDefault="007E6F80" w:rsidP="00F227A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7E6F80" w:rsidRPr="00050B90" w:rsidRDefault="007E6F80" w:rsidP="00F22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7E6F80" w:rsidRPr="00050B90" w:rsidTr="00F227A3">
        <w:tc>
          <w:tcPr>
            <w:tcW w:w="14596" w:type="dxa"/>
            <w:gridSpan w:val="6"/>
            <w:shd w:val="clear" w:color="auto" w:fill="auto"/>
          </w:tcPr>
          <w:p w:rsidR="007E6F80" w:rsidRPr="00050B90" w:rsidRDefault="007E6F80" w:rsidP="00F22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sugerida: 29 de mayo de 2020               </w:t>
            </w:r>
            <w:r>
              <w:rPr>
                <w:rFonts w:ascii="Arial" w:hAnsi="Arial" w:cs="Arial"/>
              </w:rPr>
              <w:t xml:space="preserve">                                 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PLANTEL: 195 “ CERRO CLARIN “</w:t>
            </w:r>
          </w:p>
        </w:tc>
      </w:tr>
      <w:tr w:rsidR="007E6F80" w:rsidRPr="00050B90" w:rsidTr="00F227A3">
        <w:tc>
          <w:tcPr>
            <w:tcW w:w="1907" w:type="dxa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Contenido especifico</w:t>
            </w:r>
          </w:p>
        </w:tc>
        <w:tc>
          <w:tcPr>
            <w:tcW w:w="6916" w:type="dxa"/>
            <w:gridSpan w:val="2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Actividad de aprendizaje sugerida </w:t>
            </w:r>
          </w:p>
        </w:tc>
        <w:tc>
          <w:tcPr>
            <w:tcW w:w="2021" w:type="dxa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Evidencia de producto sugerido 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Forma de evaluación sugerida</w:t>
            </w:r>
          </w:p>
        </w:tc>
      </w:tr>
      <w:tr w:rsidR="007E6F80" w:rsidRPr="00050B90" w:rsidTr="00F227A3">
        <w:tc>
          <w:tcPr>
            <w:tcW w:w="1907" w:type="dxa"/>
            <w:shd w:val="clear" w:color="auto" w:fill="auto"/>
          </w:tcPr>
          <w:p w:rsidR="007E6F80" w:rsidRDefault="007E6F80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Los alumnos conocerán sobre las proyecciones de ventas.</w:t>
            </w:r>
          </w:p>
          <w:p w:rsidR="007E6F80" w:rsidRDefault="007E6F80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Pr="00AF524F" w:rsidRDefault="007E6F80" w:rsidP="00F227A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6F80" w:rsidRPr="00050B90" w:rsidRDefault="007E6F80" w:rsidP="00F227A3">
            <w:pPr>
              <w:spacing w:after="0" w:line="240" w:lineRule="auto"/>
              <w:rPr>
                <w:rFonts w:ascii="Arial" w:hAnsi="Arial" w:cs="Arial"/>
              </w:rPr>
            </w:pPr>
          </w:p>
          <w:p w:rsidR="007E6F80" w:rsidRPr="00050B90" w:rsidRDefault="007E6F80" w:rsidP="00F22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11" w:type="dxa"/>
            <w:shd w:val="clear" w:color="auto" w:fill="auto"/>
          </w:tcPr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Pr="00AF524F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Proyecciones de ventas.</w:t>
            </w: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Pr="0042476E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6" w:type="dxa"/>
            <w:gridSpan w:val="2"/>
            <w:shd w:val="clear" w:color="auto" w:fill="auto"/>
          </w:tcPr>
          <w:p w:rsidR="007E6F80" w:rsidRDefault="007E6F80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1.- Elaborar un mapa mental sobre las proyecciones de ventas, utilizando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la información del diario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de aprendizaje de </w:t>
            </w:r>
            <w:r>
              <w:rPr>
                <w:rFonts w:ascii="Arial" w:hAnsi="Arial" w:cs="Arial"/>
                <w:sz w:val="24"/>
                <w:szCs w:val="24"/>
              </w:rPr>
              <w:t xml:space="preserve">Módulo IV: Proyectos de inversión,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en la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pag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>. 150 hasta la 151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.    </w:t>
            </w:r>
          </w:p>
          <w:p w:rsidR="007E6F80" w:rsidRDefault="007E6F80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                                   </w:t>
            </w:r>
          </w:p>
          <w:p w:rsidR="007E6F80" w:rsidRDefault="007E6F80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7E6F80" w:rsidRDefault="007E6F80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Pr="00A975D4" w:rsidRDefault="007E6F80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21" w:type="dxa"/>
            <w:shd w:val="clear" w:color="auto" w:fill="auto"/>
          </w:tcPr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Pr="00AF524F" w:rsidRDefault="007E6F80" w:rsidP="00F227A3">
            <w:pPr>
              <w:tabs>
                <w:tab w:val="left" w:pos="888"/>
              </w:tabs>
              <w:spacing w:line="250" w:lineRule="auto"/>
              <w:ind w:left="321" w:right="175" w:hanging="321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Mapa mental.</w:t>
            </w:r>
          </w:p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Pr="00AF524F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Pr="00AF524F" w:rsidRDefault="007E6F80" w:rsidP="00F227A3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</w:tc>
        <w:tc>
          <w:tcPr>
            <w:tcW w:w="1441" w:type="dxa"/>
            <w:shd w:val="clear" w:color="auto" w:fill="auto"/>
          </w:tcPr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Pr="00AF524F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Rubrica</w:t>
            </w: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Pr="00AF524F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Pr="00AF524F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Default="007E6F80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E6F80" w:rsidRPr="000206CB" w:rsidRDefault="007E6F80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7E6F80" w:rsidRDefault="007E6F80" w:rsidP="00D821CC"/>
    <w:p w:rsidR="007E6F80" w:rsidRDefault="007E6F80" w:rsidP="00D821CC"/>
    <w:p w:rsidR="007E6F80" w:rsidRDefault="007E6F80" w:rsidP="00D821CC"/>
    <w:p w:rsidR="007E6F80" w:rsidRDefault="007E6F80" w:rsidP="00D821CC"/>
    <w:p w:rsidR="007E6F80" w:rsidRDefault="007E6F80" w:rsidP="00D821CC"/>
    <w:p w:rsidR="007E6F80" w:rsidRDefault="007E6F80" w:rsidP="00D821CC"/>
    <w:p w:rsidR="007E6F80" w:rsidRDefault="007E6F80" w:rsidP="00D821CC"/>
    <w:tbl>
      <w:tblPr>
        <w:tblpPr w:leftFromText="141" w:rightFromText="141" w:vertAnchor="text" w:tblpX="-743" w:tblpY="1"/>
        <w:tblOverlap w:val="never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2311"/>
        <w:gridCol w:w="3972"/>
        <w:gridCol w:w="2944"/>
        <w:gridCol w:w="2021"/>
        <w:gridCol w:w="1441"/>
      </w:tblGrid>
      <w:tr w:rsidR="007E6F80" w:rsidRPr="00050B90" w:rsidTr="00F227A3">
        <w:tc>
          <w:tcPr>
            <w:tcW w:w="14596" w:type="dxa"/>
            <w:gridSpan w:val="6"/>
            <w:shd w:val="clear" w:color="auto" w:fill="auto"/>
          </w:tcPr>
          <w:p w:rsidR="000B7299" w:rsidRPr="000B7299" w:rsidRDefault="007E6F80" w:rsidP="000B729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Temas selectos de ciencias de la salud II.</w:t>
            </w:r>
            <w:r w:rsidR="000B7299">
              <w:rPr>
                <w:rFonts w:ascii="Arial" w:hAnsi="Arial" w:cs="Arial"/>
                <w:sz w:val="24"/>
                <w:szCs w:val="24"/>
              </w:rPr>
              <w:t xml:space="preserve">                                   </w:t>
            </w:r>
            <w:r w:rsidR="000B7299" w:rsidRPr="000B729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B7299" w:rsidRPr="000B7299">
              <w:rPr>
                <w:rFonts w:ascii="Arial" w:hAnsi="Arial" w:cs="Arial"/>
                <w:b/>
                <w:sz w:val="24"/>
                <w:szCs w:val="24"/>
              </w:rPr>
              <w:t>ASESOR: JORGE ALBERTO PRADO PEÑA</w:t>
            </w:r>
          </w:p>
          <w:p w:rsidR="007E6F80" w:rsidRPr="00D9253D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6F80" w:rsidRPr="00050B90" w:rsidTr="00F227A3">
        <w:tc>
          <w:tcPr>
            <w:tcW w:w="8190" w:type="dxa"/>
            <w:gridSpan w:val="3"/>
            <w:shd w:val="clear" w:color="auto" w:fill="auto"/>
          </w:tcPr>
          <w:p w:rsidR="007E6F80" w:rsidRPr="00050B90" w:rsidRDefault="007E6F80" w:rsidP="00F227A3">
            <w:pPr>
              <w:tabs>
                <w:tab w:val="left" w:pos="5340"/>
              </w:tabs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Semana: 5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406" w:type="dxa"/>
            <w:gridSpan w:val="3"/>
            <w:shd w:val="clear" w:color="auto" w:fill="auto"/>
          </w:tcPr>
          <w:p w:rsidR="007E6F80" w:rsidRPr="001B4E0C" w:rsidRDefault="007E6F80" w:rsidP="00F227A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7E6F80" w:rsidRPr="00050B90" w:rsidRDefault="007E6F80" w:rsidP="00F22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7E6F80" w:rsidRPr="00050B90" w:rsidTr="00F227A3">
        <w:tc>
          <w:tcPr>
            <w:tcW w:w="14596" w:type="dxa"/>
            <w:gridSpan w:val="6"/>
            <w:shd w:val="clear" w:color="auto" w:fill="auto"/>
          </w:tcPr>
          <w:p w:rsidR="007E6F80" w:rsidRPr="00050B90" w:rsidRDefault="007E6F80" w:rsidP="00F22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sugerida: 29 de mayo de 2020               </w:t>
            </w:r>
            <w:r>
              <w:rPr>
                <w:rFonts w:ascii="Arial" w:hAnsi="Arial" w:cs="Arial"/>
              </w:rPr>
              <w:t xml:space="preserve">                                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PLANTEL: 195 “ CERRO CLARIN “</w:t>
            </w:r>
          </w:p>
        </w:tc>
      </w:tr>
      <w:tr w:rsidR="007E6F80" w:rsidRPr="00050B90" w:rsidTr="00F227A3">
        <w:tc>
          <w:tcPr>
            <w:tcW w:w="1907" w:type="dxa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Contenido especifico</w:t>
            </w:r>
          </w:p>
        </w:tc>
        <w:tc>
          <w:tcPr>
            <w:tcW w:w="6916" w:type="dxa"/>
            <w:gridSpan w:val="2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Actividad de aprendizaje sugerida </w:t>
            </w:r>
          </w:p>
        </w:tc>
        <w:tc>
          <w:tcPr>
            <w:tcW w:w="2021" w:type="dxa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Evidencia de producto sugerido 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Forma de evaluación sugerida</w:t>
            </w:r>
          </w:p>
        </w:tc>
      </w:tr>
      <w:tr w:rsidR="007E6F80" w:rsidRPr="00050B90" w:rsidTr="00F227A3">
        <w:tc>
          <w:tcPr>
            <w:tcW w:w="1907" w:type="dxa"/>
            <w:shd w:val="clear" w:color="auto" w:fill="auto"/>
          </w:tcPr>
          <w:p w:rsidR="007E6F80" w:rsidRDefault="007E6F80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Los alumnos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conoceran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sobre la importancia del derecho a la salud, a través del conocimiento de las instituciones que brindan atención médica.</w:t>
            </w:r>
          </w:p>
          <w:p w:rsidR="007E6F80" w:rsidRPr="00050B90" w:rsidRDefault="007E6F80" w:rsidP="00F22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11" w:type="dxa"/>
            <w:shd w:val="clear" w:color="auto" w:fill="auto"/>
          </w:tcPr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Derecho a la salud </w:t>
            </w: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Pr="0042476E" w:rsidRDefault="007E6F80" w:rsidP="000B729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6" w:type="dxa"/>
            <w:gridSpan w:val="2"/>
            <w:shd w:val="clear" w:color="auto" w:fill="auto"/>
          </w:tcPr>
          <w:p w:rsidR="007E6F80" w:rsidRDefault="007E6F80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Realizaran un mapa mental sobre los derechos de la salud, 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>utilizar la información del diario de aprendizaje de</w:t>
            </w:r>
            <w:r>
              <w:rPr>
                <w:rFonts w:ascii="Arial" w:hAnsi="Arial" w:cs="Arial"/>
                <w:sz w:val="24"/>
                <w:szCs w:val="24"/>
              </w:rPr>
              <w:t xml:space="preserve">  Temas selectos de ciencias de la salud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II.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pag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>. 157 hasta la 159.</w:t>
            </w:r>
          </w:p>
          <w:p w:rsidR="007E6F80" w:rsidRDefault="007E6F80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Pr="00A975D4" w:rsidRDefault="007E6F80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2.- Realizar un cuadro comparativo sobre los diferentes artículos del tema la práctica médica, 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>utilizar la información del diario de aprendizaje de</w:t>
            </w:r>
            <w:r>
              <w:rPr>
                <w:rFonts w:ascii="Arial" w:hAnsi="Arial" w:cs="Arial"/>
                <w:sz w:val="24"/>
                <w:szCs w:val="24"/>
              </w:rPr>
              <w:t xml:space="preserve">  Temas selectos de ciencias de la salud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II.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en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</w:rPr>
              <w:t>pag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</w:rPr>
              <w:t>. 159 y 160.</w:t>
            </w:r>
          </w:p>
        </w:tc>
        <w:tc>
          <w:tcPr>
            <w:tcW w:w="2021" w:type="dxa"/>
            <w:shd w:val="clear" w:color="auto" w:fill="auto"/>
          </w:tcPr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Mapa mental</w:t>
            </w:r>
          </w:p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Cuadro comparativo.</w:t>
            </w:r>
          </w:p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Pr="000222C3" w:rsidRDefault="007E6F80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41" w:type="dxa"/>
            <w:shd w:val="clear" w:color="auto" w:fill="auto"/>
          </w:tcPr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Pr="00AF524F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Pr="000206CB" w:rsidRDefault="007E6F80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Rubrica.</w:t>
            </w:r>
          </w:p>
          <w:p w:rsidR="007E6F80" w:rsidRDefault="007E6F80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E6F80" w:rsidRDefault="007E6F80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E6F80" w:rsidRDefault="007E6F80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E6F80" w:rsidRPr="000206CB" w:rsidRDefault="007E6F80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Rubrica.</w:t>
            </w:r>
          </w:p>
        </w:tc>
      </w:tr>
    </w:tbl>
    <w:p w:rsidR="007E6F80" w:rsidRDefault="007E6F80" w:rsidP="00D821CC"/>
    <w:p w:rsidR="007E6F80" w:rsidRDefault="007E6F80" w:rsidP="00D821CC"/>
    <w:p w:rsidR="000B7299" w:rsidRDefault="000B7299" w:rsidP="00D821CC"/>
    <w:p w:rsidR="000B7299" w:rsidRDefault="000B7299" w:rsidP="00D821CC"/>
    <w:p w:rsidR="000B7299" w:rsidRDefault="000B7299" w:rsidP="00D821CC">
      <w:bookmarkStart w:id="0" w:name="_GoBack"/>
      <w:bookmarkEnd w:id="0"/>
    </w:p>
    <w:p w:rsidR="007E6F80" w:rsidRDefault="007E6F80" w:rsidP="00D821CC"/>
    <w:tbl>
      <w:tblPr>
        <w:tblpPr w:leftFromText="141" w:rightFromText="141" w:vertAnchor="text" w:tblpX="-743" w:tblpY="1"/>
        <w:tblOverlap w:val="never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2311"/>
        <w:gridCol w:w="3972"/>
        <w:gridCol w:w="2944"/>
        <w:gridCol w:w="2021"/>
        <w:gridCol w:w="1441"/>
      </w:tblGrid>
      <w:tr w:rsidR="007E6F80" w:rsidRPr="00050B90" w:rsidTr="00F227A3">
        <w:tc>
          <w:tcPr>
            <w:tcW w:w="14596" w:type="dxa"/>
            <w:gridSpan w:val="6"/>
            <w:shd w:val="clear" w:color="auto" w:fill="auto"/>
          </w:tcPr>
          <w:p w:rsidR="007E6F80" w:rsidRPr="000B7299" w:rsidRDefault="007E6F80" w:rsidP="00F227A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Diseño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</w:t>
            </w:r>
            <w:r w:rsidRPr="000B7299">
              <w:rPr>
                <w:rFonts w:ascii="Arial" w:hAnsi="Arial" w:cs="Arial"/>
                <w:b/>
                <w:sz w:val="24"/>
                <w:szCs w:val="24"/>
              </w:rPr>
              <w:t>ASESOR: JORGE ALBERTO PRADO PEÑA</w:t>
            </w:r>
          </w:p>
          <w:p w:rsidR="007E6F80" w:rsidRPr="00D9253D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6F80" w:rsidRPr="00050B90" w:rsidTr="00F227A3">
        <w:tc>
          <w:tcPr>
            <w:tcW w:w="8190" w:type="dxa"/>
            <w:gridSpan w:val="3"/>
            <w:shd w:val="clear" w:color="auto" w:fill="auto"/>
          </w:tcPr>
          <w:p w:rsidR="007E6F80" w:rsidRPr="00050B90" w:rsidRDefault="007E6F80" w:rsidP="00F227A3">
            <w:pPr>
              <w:tabs>
                <w:tab w:val="left" w:pos="5340"/>
              </w:tabs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Semana: 5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  <w:tc>
          <w:tcPr>
            <w:tcW w:w="6406" w:type="dxa"/>
            <w:gridSpan w:val="3"/>
            <w:shd w:val="clear" w:color="auto" w:fill="auto"/>
          </w:tcPr>
          <w:p w:rsidR="007E6F80" w:rsidRPr="001B4E0C" w:rsidRDefault="007E6F80" w:rsidP="00F227A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Fecha: </w:t>
            </w:r>
            <w:r>
              <w:rPr>
                <w:rFonts w:ascii="Arial" w:hAnsi="Arial" w:cs="Arial"/>
                <w:b/>
              </w:rPr>
              <w:t>25 al 29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7E6F80" w:rsidRPr="00050B90" w:rsidRDefault="007E6F80" w:rsidP="00F22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7E6F80" w:rsidRPr="00050B90" w:rsidTr="00F227A3">
        <w:tc>
          <w:tcPr>
            <w:tcW w:w="14596" w:type="dxa"/>
            <w:gridSpan w:val="6"/>
            <w:shd w:val="clear" w:color="auto" w:fill="auto"/>
          </w:tcPr>
          <w:p w:rsidR="007E6F80" w:rsidRPr="001B4E0C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sugerida: 29 de mayo de 2020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PLANTEL: 195 “ CERRO CLARIN “</w:t>
            </w:r>
          </w:p>
          <w:p w:rsidR="007E6F80" w:rsidRPr="00050B90" w:rsidRDefault="007E6F80" w:rsidP="00F22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7E6F80" w:rsidRPr="00050B90" w:rsidTr="00F227A3">
        <w:tc>
          <w:tcPr>
            <w:tcW w:w="1907" w:type="dxa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Contenido especifico</w:t>
            </w:r>
          </w:p>
        </w:tc>
        <w:tc>
          <w:tcPr>
            <w:tcW w:w="6916" w:type="dxa"/>
            <w:gridSpan w:val="2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Actividad de aprendizaje sugerida </w:t>
            </w:r>
          </w:p>
        </w:tc>
        <w:tc>
          <w:tcPr>
            <w:tcW w:w="2021" w:type="dxa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 xml:space="preserve">Evidencia de producto sugerido 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7E6F80" w:rsidRPr="001B4E0C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B4E0C">
              <w:rPr>
                <w:rFonts w:ascii="Arial" w:hAnsi="Arial" w:cs="Arial"/>
                <w:sz w:val="24"/>
                <w:szCs w:val="24"/>
              </w:rPr>
              <w:t>Forma de evaluación sugerida</w:t>
            </w:r>
          </w:p>
        </w:tc>
      </w:tr>
      <w:tr w:rsidR="007E6F80" w:rsidRPr="00050B90" w:rsidTr="00F227A3">
        <w:tc>
          <w:tcPr>
            <w:tcW w:w="1907" w:type="dxa"/>
            <w:shd w:val="clear" w:color="auto" w:fill="auto"/>
          </w:tcPr>
          <w:p w:rsidR="007E6F80" w:rsidRDefault="007E6F80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Los alumnos conocerán sobre la recepción de datos de un formulario HTML con PHP</w:t>
            </w:r>
          </w:p>
          <w:p w:rsidR="007E6F80" w:rsidRDefault="007E6F80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Pr="00AF524F" w:rsidRDefault="007E6F80" w:rsidP="00F227A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7E6F80" w:rsidRPr="00050B90" w:rsidRDefault="007E6F80" w:rsidP="00F227A3">
            <w:pPr>
              <w:spacing w:after="0" w:line="240" w:lineRule="auto"/>
              <w:rPr>
                <w:rFonts w:ascii="Arial" w:hAnsi="Arial" w:cs="Arial"/>
              </w:rPr>
            </w:pPr>
          </w:p>
          <w:p w:rsidR="007E6F80" w:rsidRPr="00050B90" w:rsidRDefault="007E6F80" w:rsidP="00F22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311" w:type="dxa"/>
            <w:shd w:val="clear" w:color="auto" w:fill="auto"/>
          </w:tcPr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Recepción de datos de un formulario HTML con PHP </w:t>
            </w: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Pr="0042476E" w:rsidRDefault="007E6F80" w:rsidP="00F227A3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916" w:type="dxa"/>
            <w:gridSpan w:val="2"/>
            <w:shd w:val="clear" w:color="auto" w:fill="auto"/>
          </w:tcPr>
          <w:p w:rsidR="007E6F80" w:rsidRDefault="007E6F80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E6F80" w:rsidRDefault="007E6F80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Realizaran una un mapa mental sobre la recepción de datos de un formulario HTML con PHP</w:t>
            </w:r>
            <w:r w:rsidRPr="00AF524F">
              <w:rPr>
                <w:rFonts w:ascii="Arial" w:hAnsi="Arial" w:cs="Arial"/>
                <w:color w:val="000000"/>
                <w:sz w:val="24"/>
                <w:szCs w:val="24"/>
              </w:rPr>
              <w:t xml:space="preserve"> utilizar la información del diario de aprendizaje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Móculo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IV: Proyectos de inversión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en la pág. 174 a la 175.</w:t>
            </w:r>
          </w:p>
          <w:p w:rsidR="007E6F80" w:rsidRPr="00A975D4" w:rsidRDefault="007E6F80" w:rsidP="00F227A3">
            <w:pPr>
              <w:tabs>
                <w:tab w:val="left" w:pos="420"/>
                <w:tab w:val="left" w:pos="480"/>
                <w:tab w:val="left" w:pos="1455"/>
              </w:tabs>
              <w:spacing w:line="250" w:lineRule="auto"/>
              <w:ind w:right="200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21" w:type="dxa"/>
            <w:shd w:val="clear" w:color="auto" w:fill="auto"/>
          </w:tcPr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jc w:val="center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-7"/>
                <w:sz w:val="24"/>
                <w:szCs w:val="24"/>
              </w:rPr>
              <w:t>Mapa mental.</w:t>
            </w:r>
          </w:p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  <w:p w:rsidR="007E6F80" w:rsidRPr="00AF524F" w:rsidRDefault="007E6F80" w:rsidP="00F227A3">
            <w:pPr>
              <w:tabs>
                <w:tab w:val="left" w:pos="888"/>
              </w:tabs>
              <w:spacing w:line="250" w:lineRule="auto"/>
              <w:ind w:right="366"/>
              <w:rPr>
                <w:rFonts w:ascii="Arial" w:eastAsia="Times New Roman" w:hAnsi="Arial" w:cs="Arial"/>
                <w:spacing w:val="-7"/>
                <w:sz w:val="24"/>
                <w:szCs w:val="24"/>
              </w:rPr>
            </w:pPr>
          </w:p>
        </w:tc>
        <w:tc>
          <w:tcPr>
            <w:tcW w:w="1441" w:type="dxa"/>
            <w:shd w:val="clear" w:color="auto" w:fill="auto"/>
          </w:tcPr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Pr="00AF524F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Rubrica.</w:t>
            </w: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Pr="00AF524F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Pr="00AF524F" w:rsidRDefault="007E6F80" w:rsidP="00F22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7E6F80" w:rsidRPr="000206CB" w:rsidRDefault="007E6F80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E6F80" w:rsidRDefault="007E6F80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7E6F80" w:rsidRPr="000206CB" w:rsidRDefault="007E6F80" w:rsidP="00F227A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7E6F80" w:rsidRPr="00D821CC" w:rsidRDefault="007E6F80" w:rsidP="00D821CC"/>
    <w:sectPr w:rsidR="007E6F80" w:rsidRPr="00D821CC" w:rsidSect="002B5AB5">
      <w:headerReference w:type="default" r:id="rId13"/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E80" w:rsidRDefault="00892E80" w:rsidP="001913B9">
      <w:pPr>
        <w:spacing w:after="0" w:line="240" w:lineRule="auto"/>
      </w:pPr>
      <w:r>
        <w:separator/>
      </w:r>
    </w:p>
  </w:endnote>
  <w:endnote w:type="continuationSeparator" w:id="0">
    <w:p w:rsidR="00892E80" w:rsidRDefault="00892E80" w:rsidP="00191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ndhi Sans">
    <w:altName w:val="Gandhi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E80" w:rsidRDefault="00892E80" w:rsidP="001913B9">
      <w:pPr>
        <w:spacing w:after="0" w:line="240" w:lineRule="auto"/>
      </w:pPr>
      <w:r>
        <w:separator/>
      </w:r>
    </w:p>
  </w:footnote>
  <w:footnote w:type="continuationSeparator" w:id="0">
    <w:p w:rsidR="00892E80" w:rsidRDefault="00892E80" w:rsidP="00191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36E" w:rsidRDefault="0060236E">
    <w:pPr>
      <w:pStyle w:val="Encabezado"/>
    </w:pPr>
    <w:r w:rsidRPr="00DF339D">
      <w:rPr>
        <w:rFonts w:ascii="Arial" w:hAnsi="Arial" w:cs="Arial"/>
        <w:b/>
        <w:noProof/>
        <w:color w:val="7030A0"/>
        <w:sz w:val="24"/>
        <w:szCs w:val="24"/>
        <w:lang w:eastAsia="es-MX"/>
      </w:rPr>
      <w:drawing>
        <wp:anchor distT="0" distB="0" distL="114300" distR="114300" simplePos="0" relativeHeight="251661312" behindDoc="1" locked="0" layoutInCell="1" allowOverlap="1" wp14:anchorId="1BA74317" wp14:editId="7AC590C2">
          <wp:simplePos x="0" y="0"/>
          <wp:positionH relativeFrom="column">
            <wp:posOffset>-100508</wp:posOffset>
          </wp:positionH>
          <wp:positionV relativeFrom="paragraph">
            <wp:posOffset>-252527</wp:posOffset>
          </wp:positionV>
          <wp:extent cx="1000125" cy="1132839"/>
          <wp:effectExtent l="0" t="0" r="0" b="0"/>
          <wp:wrapNone/>
          <wp:docPr id="4" name="Imagen 4" descr="C:\Users\HOME\Pictures\LOGO IEB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Pictures\LOGO IEB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132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6E6497D" wp14:editId="4B9DE1C1">
          <wp:simplePos x="0" y="0"/>
          <wp:positionH relativeFrom="column">
            <wp:posOffset>3657600</wp:posOffset>
          </wp:positionH>
          <wp:positionV relativeFrom="paragraph">
            <wp:posOffset>-315188</wp:posOffset>
          </wp:positionV>
          <wp:extent cx="5186680" cy="111849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331"/>
                  <a:stretch/>
                </pic:blipFill>
                <pic:spPr bwMode="auto">
                  <a:xfrm>
                    <a:off x="0" y="0"/>
                    <a:ext cx="5186680" cy="11184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34CC1"/>
    <w:multiLevelType w:val="hybridMultilevel"/>
    <w:tmpl w:val="95B23F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2B80110"/>
    <w:multiLevelType w:val="hybridMultilevel"/>
    <w:tmpl w:val="1FF8F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346AC2"/>
    <w:multiLevelType w:val="hybridMultilevel"/>
    <w:tmpl w:val="CE2C1A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CCD4699"/>
    <w:multiLevelType w:val="hybridMultilevel"/>
    <w:tmpl w:val="593831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A125C"/>
    <w:multiLevelType w:val="hybridMultilevel"/>
    <w:tmpl w:val="C86EA5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8314A0B"/>
    <w:multiLevelType w:val="hybridMultilevel"/>
    <w:tmpl w:val="4B5ED2DC"/>
    <w:lvl w:ilvl="0" w:tplc="D318F616">
      <w:numFmt w:val="bullet"/>
      <w:lvlText w:val="-"/>
      <w:lvlJc w:val="left"/>
      <w:pPr>
        <w:ind w:left="720" w:hanging="360"/>
      </w:pPr>
      <w:rPr>
        <w:rFonts w:ascii="Myriad Pro Light" w:eastAsiaTheme="minorHAnsi" w:hAnsi="Myriad Pro Light" w:cs="Myriad Pro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85773A"/>
    <w:multiLevelType w:val="hybridMultilevel"/>
    <w:tmpl w:val="9F949064"/>
    <w:lvl w:ilvl="0" w:tplc="D318F616">
      <w:numFmt w:val="bullet"/>
      <w:lvlText w:val="-"/>
      <w:lvlJc w:val="left"/>
      <w:pPr>
        <w:ind w:left="720" w:hanging="360"/>
      </w:pPr>
      <w:rPr>
        <w:rFonts w:ascii="Myriad Pro Light" w:eastAsiaTheme="minorHAnsi" w:hAnsi="Myriad Pro Light" w:cs="Myriad Pro 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F254B4"/>
    <w:multiLevelType w:val="hybridMultilevel"/>
    <w:tmpl w:val="2D06B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8131C62"/>
    <w:multiLevelType w:val="hybridMultilevel"/>
    <w:tmpl w:val="F0D230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6D5535E"/>
    <w:multiLevelType w:val="hybridMultilevel"/>
    <w:tmpl w:val="F4C257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406B37"/>
    <w:multiLevelType w:val="hybridMultilevel"/>
    <w:tmpl w:val="41C0D7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D9C546F"/>
    <w:multiLevelType w:val="hybridMultilevel"/>
    <w:tmpl w:val="E40C35C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F03690"/>
    <w:multiLevelType w:val="hybridMultilevel"/>
    <w:tmpl w:val="0A62D4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5B612D5"/>
    <w:multiLevelType w:val="hybridMultilevel"/>
    <w:tmpl w:val="99D859A6"/>
    <w:lvl w:ilvl="0" w:tplc="837CC8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3122B"/>
    <w:multiLevelType w:val="hybridMultilevel"/>
    <w:tmpl w:val="6242E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B7854F1"/>
    <w:multiLevelType w:val="hybridMultilevel"/>
    <w:tmpl w:val="59989C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506788"/>
    <w:multiLevelType w:val="hybridMultilevel"/>
    <w:tmpl w:val="3C5878DC"/>
    <w:lvl w:ilvl="0" w:tplc="080A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7">
    <w:nsid w:val="77DB506B"/>
    <w:multiLevelType w:val="hybridMultilevel"/>
    <w:tmpl w:val="AA7A92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C151284"/>
    <w:multiLevelType w:val="hybridMultilevel"/>
    <w:tmpl w:val="02606E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3B4432"/>
    <w:multiLevelType w:val="hybridMultilevel"/>
    <w:tmpl w:val="B1163AC4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A3839C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367C62"/>
    <w:multiLevelType w:val="hybridMultilevel"/>
    <w:tmpl w:val="1556DB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2"/>
  </w:num>
  <w:num w:numId="5">
    <w:abstractNumId w:val="20"/>
  </w:num>
  <w:num w:numId="6">
    <w:abstractNumId w:val="11"/>
  </w:num>
  <w:num w:numId="7">
    <w:abstractNumId w:val="19"/>
  </w:num>
  <w:num w:numId="8">
    <w:abstractNumId w:val="16"/>
  </w:num>
  <w:num w:numId="9">
    <w:abstractNumId w:val="13"/>
  </w:num>
  <w:num w:numId="10">
    <w:abstractNumId w:val="15"/>
  </w:num>
  <w:num w:numId="11">
    <w:abstractNumId w:val="5"/>
  </w:num>
  <w:num w:numId="12">
    <w:abstractNumId w:val="6"/>
  </w:num>
  <w:num w:numId="13">
    <w:abstractNumId w:val="17"/>
  </w:num>
  <w:num w:numId="14">
    <w:abstractNumId w:val="0"/>
  </w:num>
  <w:num w:numId="15">
    <w:abstractNumId w:val="14"/>
  </w:num>
  <w:num w:numId="16">
    <w:abstractNumId w:val="8"/>
  </w:num>
  <w:num w:numId="17">
    <w:abstractNumId w:val="7"/>
  </w:num>
  <w:num w:numId="18">
    <w:abstractNumId w:val="1"/>
  </w:num>
  <w:num w:numId="19">
    <w:abstractNumId w:val="4"/>
  </w:num>
  <w:num w:numId="20">
    <w:abstractNumId w:val="18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E1F"/>
    <w:rsid w:val="00006250"/>
    <w:rsid w:val="000432B1"/>
    <w:rsid w:val="000445A0"/>
    <w:rsid w:val="000529FC"/>
    <w:rsid w:val="00070465"/>
    <w:rsid w:val="0007087F"/>
    <w:rsid w:val="00072ADC"/>
    <w:rsid w:val="00092CE9"/>
    <w:rsid w:val="0009384B"/>
    <w:rsid w:val="000A0B8F"/>
    <w:rsid w:val="000B7299"/>
    <w:rsid w:val="000E7B00"/>
    <w:rsid w:val="001354F3"/>
    <w:rsid w:val="001402A0"/>
    <w:rsid w:val="001616DF"/>
    <w:rsid w:val="001913B9"/>
    <w:rsid w:val="001971A0"/>
    <w:rsid w:val="001973A0"/>
    <w:rsid w:val="002359CE"/>
    <w:rsid w:val="00235FD8"/>
    <w:rsid w:val="00244C2A"/>
    <w:rsid w:val="0025176A"/>
    <w:rsid w:val="00276AA7"/>
    <w:rsid w:val="002B5981"/>
    <w:rsid w:val="002B5AB5"/>
    <w:rsid w:val="002D2E60"/>
    <w:rsid w:val="00307F16"/>
    <w:rsid w:val="00344DFE"/>
    <w:rsid w:val="003478A3"/>
    <w:rsid w:val="003E009E"/>
    <w:rsid w:val="003E587F"/>
    <w:rsid w:val="003E63A0"/>
    <w:rsid w:val="00424554"/>
    <w:rsid w:val="00442CC8"/>
    <w:rsid w:val="00466EBC"/>
    <w:rsid w:val="004A2C7E"/>
    <w:rsid w:val="004D2480"/>
    <w:rsid w:val="004D7153"/>
    <w:rsid w:val="004E6D11"/>
    <w:rsid w:val="005155EB"/>
    <w:rsid w:val="00541D9C"/>
    <w:rsid w:val="00553E7E"/>
    <w:rsid w:val="00572445"/>
    <w:rsid w:val="005E32BD"/>
    <w:rsid w:val="005F0EB6"/>
    <w:rsid w:val="005F4635"/>
    <w:rsid w:val="0060236E"/>
    <w:rsid w:val="006040F9"/>
    <w:rsid w:val="00612A17"/>
    <w:rsid w:val="00634571"/>
    <w:rsid w:val="006439E6"/>
    <w:rsid w:val="006635B2"/>
    <w:rsid w:val="00683108"/>
    <w:rsid w:val="00690AF3"/>
    <w:rsid w:val="006B2A12"/>
    <w:rsid w:val="006D4B53"/>
    <w:rsid w:val="006F2CF5"/>
    <w:rsid w:val="007446B1"/>
    <w:rsid w:val="007807DF"/>
    <w:rsid w:val="007850DA"/>
    <w:rsid w:val="00786ACD"/>
    <w:rsid w:val="007A662A"/>
    <w:rsid w:val="007A7C86"/>
    <w:rsid w:val="007E6F80"/>
    <w:rsid w:val="007F34F5"/>
    <w:rsid w:val="007F7F3D"/>
    <w:rsid w:val="00842277"/>
    <w:rsid w:val="00892E80"/>
    <w:rsid w:val="008A41A0"/>
    <w:rsid w:val="00906AD4"/>
    <w:rsid w:val="00954BF3"/>
    <w:rsid w:val="00956F94"/>
    <w:rsid w:val="00961783"/>
    <w:rsid w:val="0097444B"/>
    <w:rsid w:val="00980D01"/>
    <w:rsid w:val="0098649F"/>
    <w:rsid w:val="009D0199"/>
    <w:rsid w:val="009D541D"/>
    <w:rsid w:val="00A009BA"/>
    <w:rsid w:val="00A23A69"/>
    <w:rsid w:val="00A71CC7"/>
    <w:rsid w:val="00AA584B"/>
    <w:rsid w:val="00AB665B"/>
    <w:rsid w:val="00AE26D8"/>
    <w:rsid w:val="00AE405E"/>
    <w:rsid w:val="00B1254C"/>
    <w:rsid w:val="00B12870"/>
    <w:rsid w:val="00B4266A"/>
    <w:rsid w:val="00BA5E1F"/>
    <w:rsid w:val="00BD209E"/>
    <w:rsid w:val="00BE2254"/>
    <w:rsid w:val="00BE6112"/>
    <w:rsid w:val="00C21AB1"/>
    <w:rsid w:val="00C25FA3"/>
    <w:rsid w:val="00C336C4"/>
    <w:rsid w:val="00C44080"/>
    <w:rsid w:val="00C4699A"/>
    <w:rsid w:val="00C73F50"/>
    <w:rsid w:val="00C91527"/>
    <w:rsid w:val="00C95C70"/>
    <w:rsid w:val="00CE429B"/>
    <w:rsid w:val="00D51F5E"/>
    <w:rsid w:val="00D55A2B"/>
    <w:rsid w:val="00D6369C"/>
    <w:rsid w:val="00D821CC"/>
    <w:rsid w:val="00D90CB2"/>
    <w:rsid w:val="00DE3E57"/>
    <w:rsid w:val="00DF071C"/>
    <w:rsid w:val="00E06A37"/>
    <w:rsid w:val="00E12729"/>
    <w:rsid w:val="00E17D12"/>
    <w:rsid w:val="00E52E19"/>
    <w:rsid w:val="00E65849"/>
    <w:rsid w:val="00E81420"/>
    <w:rsid w:val="00F3607C"/>
    <w:rsid w:val="00F638B6"/>
    <w:rsid w:val="00F80CC2"/>
    <w:rsid w:val="00F834F5"/>
    <w:rsid w:val="00FB1083"/>
    <w:rsid w:val="00FC4F20"/>
    <w:rsid w:val="00FE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EFB6B3-4614-4013-9AD3-7C391B4D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E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A5E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E009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913B9"/>
    <w:pPr>
      <w:spacing w:after="160" w:line="259" w:lineRule="auto"/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13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13B9"/>
  </w:style>
  <w:style w:type="paragraph" w:styleId="Piedepgina">
    <w:name w:val="footer"/>
    <w:basedOn w:val="Normal"/>
    <w:link w:val="PiedepginaCar"/>
    <w:uiPriority w:val="99"/>
    <w:unhideWhenUsed/>
    <w:rsid w:val="001913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13B9"/>
  </w:style>
  <w:style w:type="paragraph" w:customStyle="1" w:styleId="Default">
    <w:name w:val="Default"/>
    <w:rsid w:val="00683108"/>
    <w:pPr>
      <w:autoSpaceDE w:val="0"/>
      <w:autoSpaceDN w:val="0"/>
      <w:adjustRightInd w:val="0"/>
      <w:spacing w:after="0" w:line="240" w:lineRule="auto"/>
    </w:pPr>
    <w:rPr>
      <w:rFonts w:ascii="Gandhi Sans" w:hAnsi="Gandhi Sans" w:cs="Gandhi Sans"/>
      <w:color w:val="000000"/>
      <w:sz w:val="24"/>
      <w:szCs w:val="24"/>
    </w:rPr>
  </w:style>
  <w:style w:type="character" w:customStyle="1" w:styleId="A3">
    <w:name w:val="A3"/>
    <w:uiPriority w:val="99"/>
    <w:rsid w:val="00683108"/>
    <w:rPr>
      <w:rFonts w:cs="Gandhi Sans"/>
      <w:color w:val="000000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06250"/>
    <w:rPr>
      <w:color w:val="0000FF" w:themeColor="hyperlink"/>
      <w:u w:val="single"/>
    </w:rPr>
  </w:style>
  <w:style w:type="character" w:customStyle="1" w:styleId="Cuadrculamedia2Car">
    <w:name w:val="Cuadrícula media 2 Car"/>
    <w:link w:val="Cuadrculamedia2"/>
    <w:uiPriority w:val="1"/>
    <w:rsid w:val="00FB1083"/>
    <w:rPr>
      <w:rFonts w:eastAsia="Times New Roman"/>
      <w:sz w:val="22"/>
      <w:szCs w:val="22"/>
    </w:rPr>
  </w:style>
  <w:style w:type="table" w:styleId="Cuadrculamedia2">
    <w:name w:val="Medium Grid 2"/>
    <w:basedOn w:val="Tablanormal"/>
    <w:link w:val="Cuadrculamedia2Car"/>
    <w:uiPriority w:val="1"/>
    <w:semiHidden/>
    <w:unhideWhenUsed/>
    <w:rsid w:val="00FB1083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Pa15">
    <w:name w:val="Pa15"/>
    <w:basedOn w:val="Default"/>
    <w:next w:val="Default"/>
    <w:uiPriority w:val="99"/>
    <w:rsid w:val="00A009BA"/>
    <w:pPr>
      <w:spacing w:line="181" w:lineRule="atLeast"/>
    </w:pPr>
    <w:rPr>
      <w:rFonts w:ascii="Myriad Pro Light" w:hAnsi="Myriad Pro Light" w:cstheme="minorBidi"/>
      <w:color w:val="auto"/>
    </w:rPr>
  </w:style>
  <w:style w:type="paragraph" w:customStyle="1" w:styleId="Pa14">
    <w:name w:val="Pa14"/>
    <w:basedOn w:val="Default"/>
    <w:next w:val="Default"/>
    <w:uiPriority w:val="99"/>
    <w:rsid w:val="00A009BA"/>
    <w:pPr>
      <w:spacing w:line="181" w:lineRule="atLeast"/>
    </w:pPr>
    <w:rPr>
      <w:rFonts w:ascii="Myriad Pro Light" w:hAnsi="Myriad Pro Light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oaxaca.gob.mx/semaedeso/informacion-estatal-ambiental-y-recursos-naturale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3411</TotalTime>
  <Pages>17</Pages>
  <Words>2647</Words>
  <Characters>14563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hp</cp:lastModifiedBy>
  <cp:revision>8</cp:revision>
  <dcterms:created xsi:type="dcterms:W3CDTF">2020-03-26T23:51:00Z</dcterms:created>
  <dcterms:modified xsi:type="dcterms:W3CDTF">2020-05-26T12:49:00Z</dcterms:modified>
</cp:coreProperties>
</file>